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D9" w:rsidRPr="00605729" w:rsidRDefault="00D11401" w:rsidP="00D11401">
      <w:pPr>
        <w:spacing w:after="0" w:line="240" w:lineRule="auto"/>
        <w:jc w:val="center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Міністерство освіти і науки України</w:t>
      </w:r>
    </w:p>
    <w:p w:rsidR="00D11401" w:rsidRPr="00605729" w:rsidRDefault="00D11401" w:rsidP="00D11401">
      <w:pPr>
        <w:spacing w:after="0" w:line="240" w:lineRule="auto"/>
        <w:jc w:val="center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Інститут інноваційних технологій і змісту освіти МОН України</w:t>
      </w:r>
    </w:p>
    <w:p w:rsidR="00D11401" w:rsidRPr="00605729" w:rsidRDefault="00D11401" w:rsidP="00D11401">
      <w:pPr>
        <w:spacing w:after="0" w:line="240" w:lineRule="auto"/>
        <w:jc w:val="center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Інститут професійно-технічної освіти НАПН України</w:t>
      </w:r>
    </w:p>
    <w:p w:rsidR="00D11401" w:rsidRPr="00605729" w:rsidRDefault="00D11401" w:rsidP="00D11401">
      <w:pPr>
        <w:spacing w:after="0" w:line="240" w:lineRule="auto"/>
        <w:jc w:val="center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Державний професійно-технічний навчальний заклад</w:t>
      </w:r>
    </w:p>
    <w:p w:rsidR="00D11401" w:rsidRPr="00605729" w:rsidRDefault="00D11401" w:rsidP="00D11401">
      <w:pPr>
        <w:jc w:val="center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«Роменське вище професійне училище»</w:t>
      </w:r>
    </w:p>
    <w:p w:rsidR="00D11401" w:rsidRPr="00605729" w:rsidRDefault="00D11401" w:rsidP="00D11401">
      <w:pPr>
        <w:jc w:val="center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</w:p>
    <w:p w:rsidR="00DE4769" w:rsidRPr="00605729" w:rsidRDefault="00DE4769" w:rsidP="00D11401">
      <w:pPr>
        <w:jc w:val="center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</w:p>
    <w:p w:rsidR="00D11401" w:rsidRPr="00605729" w:rsidRDefault="00D11401" w:rsidP="00D11401">
      <w:pPr>
        <w:jc w:val="center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П.І. </w:t>
      </w:r>
      <w:proofErr w:type="spellStart"/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Помаран</w:t>
      </w:r>
      <w:proofErr w:type="spellEnd"/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, Г.Г. </w:t>
      </w:r>
      <w:proofErr w:type="spellStart"/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Чернобук</w:t>
      </w:r>
      <w:proofErr w:type="spellEnd"/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, Т.Я. Рукавичка</w:t>
      </w:r>
    </w:p>
    <w:p w:rsidR="00D11401" w:rsidRPr="00605729" w:rsidRDefault="00D11401" w:rsidP="00D11401">
      <w:pPr>
        <w:jc w:val="center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</w:p>
    <w:p w:rsidR="00D11401" w:rsidRPr="00605729" w:rsidRDefault="00D11401" w:rsidP="00D11401">
      <w:pPr>
        <w:jc w:val="center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</w:p>
    <w:p w:rsidR="00D11401" w:rsidRPr="00605729" w:rsidRDefault="00D11401" w:rsidP="00D11401">
      <w:pPr>
        <w:jc w:val="center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</w:p>
    <w:p w:rsidR="00D11401" w:rsidRPr="00605729" w:rsidRDefault="00D11401" w:rsidP="00D11401">
      <w:pPr>
        <w:jc w:val="center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</w:p>
    <w:p w:rsidR="00D11401" w:rsidRPr="00605729" w:rsidRDefault="00DE4769" w:rsidP="00DE4769">
      <w:pPr>
        <w:spacing w:after="0" w:line="240" w:lineRule="auto"/>
        <w:jc w:val="center"/>
        <w:rPr>
          <w:rFonts w:ascii="Times New Roman" w:hAnsi="Times New Roman" w:cs="Times New Roman"/>
          <w:color w:val="663300"/>
          <w:sz w:val="48"/>
          <w:szCs w:val="48"/>
          <w:lang w:val="uk-UA"/>
        </w:rPr>
      </w:pPr>
      <w:r w:rsidRPr="00605729">
        <w:rPr>
          <w:rFonts w:ascii="Times New Roman" w:hAnsi="Times New Roman" w:cs="Times New Roman"/>
          <w:color w:val="663300"/>
          <w:sz w:val="48"/>
          <w:szCs w:val="48"/>
          <w:lang w:val="uk-UA"/>
        </w:rPr>
        <w:t>Формування та о</w:t>
      </w:r>
      <w:r w:rsidR="00D11401" w:rsidRPr="00605729">
        <w:rPr>
          <w:rFonts w:ascii="Times New Roman" w:hAnsi="Times New Roman" w:cs="Times New Roman"/>
          <w:color w:val="663300"/>
          <w:sz w:val="48"/>
          <w:szCs w:val="48"/>
          <w:lang w:val="uk-UA"/>
        </w:rPr>
        <w:t>рганізація діяльності маркетингової служби</w:t>
      </w:r>
      <w:r w:rsidRPr="00605729">
        <w:rPr>
          <w:rFonts w:ascii="Times New Roman" w:hAnsi="Times New Roman" w:cs="Times New Roman"/>
          <w:color w:val="663300"/>
          <w:sz w:val="48"/>
          <w:szCs w:val="48"/>
          <w:lang w:val="uk-UA"/>
        </w:rPr>
        <w:t xml:space="preserve"> </w:t>
      </w:r>
      <w:r w:rsidR="00FE3C14" w:rsidRPr="00605729">
        <w:rPr>
          <w:rFonts w:ascii="Times New Roman" w:hAnsi="Times New Roman" w:cs="Times New Roman"/>
          <w:color w:val="663300"/>
          <w:sz w:val="48"/>
          <w:szCs w:val="48"/>
          <w:lang w:val="uk-UA"/>
        </w:rPr>
        <w:t>ПТНЗ</w:t>
      </w:r>
    </w:p>
    <w:p w:rsidR="00D11401" w:rsidRPr="00605729" w:rsidRDefault="00D11401" w:rsidP="00D11401">
      <w:pPr>
        <w:spacing w:after="0" w:line="240" w:lineRule="auto"/>
        <w:jc w:val="center"/>
        <w:rPr>
          <w:rFonts w:ascii="Times New Roman" w:hAnsi="Times New Roman" w:cs="Times New Roman"/>
          <w:color w:val="663300"/>
          <w:sz w:val="40"/>
          <w:szCs w:val="40"/>
          <w:lang w:val="uk-UA"/>
        </w:rPr>
      </w:pPr>
    </w:p>
    <w:p w:rsidR="00D11401" w:rsidRPr="00605729" w:rsidRDefault="00D11401" w:rsidP="00D11401">
      <w:pPr>
        <w:spacing w:after="0" w:line="240" w:lineRule="auto"/>
        <w:jc w:val="center"/>
        <w:rPr>
          <w:rFonts w:ascii="Times New Roman" w:hAnsi="Times New Roman" w:cs="Times New Roman"/>
          <w:color w:val="663300"/>
          <w:sz w:val="40"/>
          <w:szCs w:val="40"/>
          <w:lang w:val="uk-UA"/>
        </w:rPr>
      </w:pPr>
    </w:p>
    <w:p w:rsidR="00D11401" w:rsidRPr="00605729" w:rsidRDefault="00D11401" w:rsidP="00D11401">
      <w:pPr>
        <w:spacing w:after="0" w:line="240" w:lineRule="auto"/>
        <w:jc w:val="center"/>
        <w:rPr>
          <w:rFonts w:ascii="Times New Roman" w:hAnsi="Times New Roman" w:cs="Times New Roman"/>
          <w:color w:val="663300"/>
          <w:sz w:val="40"/>
          <w:szCs w:val="40"/>
          <w:lang w:val="uk-UA"/>
        </w:rPr>
      </w:pPr>
    </w:p>
    <w:p w:rsidR="00D11401" w:rsidRPr="00605729" w:rsidRDefault="00D11401" w:rsidP="00D11401">
      <w:pPr>
        <w:spacing w:after="0" w:line="240" w:lineRule="auto"/>
        <w:jc w:val="center"/>
        <w:rPr>
          <w:rFonts w:ascii="Times New Roman" w:hAnsi="Times New Roman" w:cs="Times New Roman"/>
          <w:color w:val="663300"/>
          <w:sz w:val="40"/>
          <w:szCs w:val="40"/>
          <w:lang w:val="uk-UA"/>
        </w:rPr>
      </w:pPr>
      <w:r w:rsidRPr="00605729">
        <w:rPr>
          <w:rFonts w:ascii="Times New Roman" w:hAnsi="Times New Roman" w:cs="Times New Roman"/>
          <w:color w:val="663300"/>
          <w:sz w:val="40"/>
          <w:szCs w:val="40"/>
          <w:lang w:val="uk-UA"/>
        </w:rPr>
        <w:t>методичні рекомендації</w:t>
      </w:r>
    </w:p>
    <w:p w:rsidR="00D11401" w:rsidRPr="00605729" w:rsidRDefault="00D11401" w:rsidP="00D11401">
      <w:pPr>
        <w:spacing w:after="0" w:line="240" w:lineRule="auto"/>
        <w:jc w:val="center"/>
        <w:rPr>
          <w:rFonts w:ascii="Times New Roman" w:hAnsi="Times New Roman" w:cs="Times New Roman"/>
          <w:color w:val="663300"/>
          <w:sz w:val="40"/>
          <w:szCs w:val="40"/>
          <w:lang w:val="uk-UA"/>
        </w:rPr>
      </w:pPr>
    </w:p>
    <w:p w:rsidR="00D11401" w:rsidRPr="00605729" w:rsidRDefault="00D11401" w:rsidP="00D11401">
      <w:pPr>
        <w:spacing w:after="0" w:line="240" w:lineRule="auto"/>
        <w:jc w:val="center"/>
        <w:rPr>
          <w:rFonts w:ascii="Times New Roman" w:hAnsi="Times New Roman" w:cs="Times New Roman"/>
          <w:color w:val="663300"/>
          <w:sz w:val="40"/>
          <w:szCs w:val="40"/>
          <w:lang w:val="uk-UA"/>
        </w:rPr>
      </w:pPr>
    </w:p>
    <w:p w:rsidR="00D11401" w:rsidRPr="00605729" w:rsidRDefault="00D11401" w:rsidP="00D11401">
      <w:pPr>
        <w:spacing w:after="0" w:line="240" w:lineRule="auto"/>
        <w:jc w:val="center"/>
        <w:rPr>
          <w:rFonts w:ascii="Times New Roman" w:hAnsi="Times New Roman" w:cs="Times New Roman"/>
          <w:color w:val="663300"/>
          <w:sz w:val="40"/>
          <w:szCs w:val="40"/>
          <w:lang w:val="uk-UA"/>
        </w:rPr>
      </w:pPr>
    </w:p>
    <w:p w:rsidR="00D11401" w:rsidRPr="00605729" w:rsidRDefault="00D11401" w:rsidP="00D11401">
      <w:pPr>
        <w:spacing w:after="0" w:line="240" w:lineRule="auto"/>
        <w:jc w:val="center"/>
        <w:rPr>
          <w:rFonts w:ascii="Times New Roman" w:hAnsi="Times New Roman" w:cs="Times New Roman"/>
          <w:color w:val="663300"/>
          <w:sz w:val="40"/>
          <w:szCs w:val="40"/>
          <w:lang w:val="uk-UA"/>
        </w:rPr>
      </w:pPr>
    </w:p>
    <w:p w:rsidR="00D11401" w:rsidRPr="00605729" w:rsidRDefault="00D11401" w:rsidP="00D11401">
      <w:pPr>
        <w:spacing w:after="0" w:line="240" w:lineRule="auto"/>
        <w:jc w:val="center"/>
        <w:rPr>
          <w:rFonts w:ascii="Times New Roman" w:hAnsi="Times New Roman" w:cs="Times New Roman"/>
          <w:color w:val="663300"/>
          <w:sz w:val="40"/>
          <w:szCs w:val="40"/>
          <w:lang w:val="uk-UA"/>
        </w:rPr>
      </w:pPr>
    </w:p>
    <w:p w:rsidR="00D11401" w:rsidRPr="00605729" w:rsidRDefault="00D11401" w:rsidP="00D11401">
      <w:pPr>
        <w:spacing w:after="0" w:line="240" w:lineRule="auto"/>
        <w:jc w:val="center"/>
        <w:rPr>
          <w:rFonts w:ascii="Times New Roman" w:hAnsi="Times New Roman" w:cs="Times New Roman"/>
          <w:color w:val="663300"/>
          <w:sz w:val="40"/>
          <w:szCs w:val="40"/>
          <w:lang w:val="uk-UA"/>
        </w:rPr>
      </w:pPr>
    </w:p>
    <w:p w:rsidR="00D11401" w:rsidRPr="00605729" w:rsidRDefault="00D11401" w:rsidP="00D11401">
      <w:pPr>
        <w:spacing w:after="0" w:line="240" w:lineRule="auto"/>
        <w:jc w:val="center"/>
        <w:rPr>
          <w:rFonts w:ascii="Times New Roman" w:hAnsi="Times New Roman" w:cs="Times New Roman"/>
          <w:color w:val="663300"/>
          <w:sz w:val="40"/>
          <w:szCs w:val="40"/>
          <w:lang w:val="uk-UA"/>
        </w:rPr>
      </w:pPr>
    </w:p>
    <w:p w:rsidR="00D11401" w:rsidRPr="00605729" w:rsidRDefault="00D11401" w:rsidP="00D11401">
      <w:pPr>
        <w:spacing w:after="0" w:line="240" w:lineRule="auto"/>
        <w:jc w:val="center"/>
        <w:rPr>
          <w:rFonts w:ascii="Times New Roman" w:hAnsi="Times New Roman" w:cs="Times New Roman"/>
          <w:color w:val="663300"/>
          <w:sz w:val="40"/>
          <w:szCs w:val="40"/>
          <w:lang w:val="uk-UA"/>
        </w:rPr>
      </w:pPr>
    </w:p>
    <w:p w:rsidR="00D11401" w:rsidRPr="00605729" w:rsidRDefault="00D11401" w:rsidP="00D11401">
      <w:pPr>
        <w:spacing w:after="0" w:line="240" w:lineRule="auto"/>
        <w:jc w:val="center"/>
        <w:rPr>
          <w:rFonts w:ascii="Times New Roman" w:hAnsi="Times New Roman" w:cs="Times New Roman"/>
          <w:color w:val="663300"/>
          <w:sz w:val="40"/>
          <w:szCs w:val="40"/>
          <w:lang w:val="uk-UA"/>
        </w:rPr>
      </w:pPr>
    </w:p>
    <w:p w:rsidR="00D11401" w:rsidRPr="00605729" w:rsidRDefault="00D11401" w:rsidP="00D11401">
      <w:pPr>
        <w:spacing w:after="0" w:line="240" w:lineRule="auto"/>
        <w:jc w:val="center"/>
        <w:rPr>
          <w:rFonts w:ascii="Times New Roman" w:hAnsi="Times New Roman" w:cs="Times New Roman"/>
          <w:color w:val="663300"/>
          <w:sz w:val="40"/>
          <w:szCs w:val="40"/>
          <w:lang w:val="uk-UA"/>
        </w:rPr>
      </w:pPr>
    </w:p>
    <w:p w:rsidR="00D11401" w:rsidRPr="00605729" w:rsidRDefault="00986334" w:rsidP="00D11401">
      <w:pPr>
        <w:spacing w:after="0" w:line="240" w:lineRule="auto"/>
        <w:jc w:val="center"/>
        <w:rPr>
          <w:rFonts w:ascii="Times New Roman" w:hAnsi="Times New Roman" w:cs="Times New Roman"/>
          <w:color w:val="663300"/>
          <w:sz w:val="40"/>
          <w:szCs w:val="40"/>
          <w:lang w:val="uk-UA"/>
        </w:rPr>
      </w:pPr>
      <w:r>
        <w:rPr>
          <w:rFonts w:ascii="Times New Roman" w:hAnsi="Times New Roman" w:cs="Times New Roman"/>
          <w:color w:val="663300"/>
          <w:sz w:val="40"/>
          <w:szCs w:val="40"/>
          <w:lang w:val="uk-UA"/>
        </w:rPr>
        <w:t>Ромни-2015</w:t>
      </w:r>
    </w:p>
    <w:p w:rsidR="00D11401" w:rsidRDefault="00D11401" w:rsidP="00D1140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1401" w:rsidRPr="00605729" w:rsidRDefault="000F1388" w:rsidP="00D11401">
      <w:pPr>
        <w:jc w:val="center"/>
        <w:rPr>
          <w:rFonts w:ascii="Times New Roman" w:hAnsi="Times New Roman" w:cs="Times New Roman"/>
          <w:color w:val="663300"/>
          <w:sz w:val="32"/>
          <w:szCs w:val="32"/>
          <w:lang w:val="uk-UA"/>
        </w:rPr>
      </w:pPr>
      <w:r w:rsidRPr="00605729">
        <w:rPr>
          <w:rFonts w:ascii="Times New Roman" w:hAnsi="Times New Roman" w:cs="Times New Roman"/>
          <w:color w:val="663300"/>
          <w:sz w:val="32"/>
          <w:szCs w:val="32"/>
          <w:lang w:val="uk-UA"/>
        </w:rPr>
        <w:lastRenderedPageBreak/>
        <w:t>Анотація</w:t>
      </w:r>
    </w:p>
    <w:p w:rsidR="00EF49D1" w:rsidRPr="00605729" w:rsidRDefault="000F1388" w:rsidP="00EF49D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Методичні рекомендації </w:t>
      </w:r>
      <w:r w:rsidR="00043F37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містять інформацію про упровадження маркетингового управління професійно-технічним навчальним закладом, </w:t>
      </w:r>
      <w:r w:rsidR="00997D51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формування і </w:t>
      </w:r>
      <w:r w:rsidR="00043F37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організацію діяльності маркетингової служби ПТНЗ</w:t>
      </w:r>
      <w:r w:rsidR="00997D51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, та алгоритм розроблення П</w:t>
      </w:r>
      <w:r w:rsidR="00EF49D1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оложення про маркетингову службу професійно-технічного навчального закладу.</w:t>
      </w:r>
    </w:p>
    <w:p w:rsidR="00F36A32" w:rsidRPr="00605729" w:rsidRDefault="00F36A32" w:rsidP="00202F5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Дані методичні рекомендації спрямовані на надання методичної допомоги керівникам  професійно-технічних навчальних закладів, викладачам обласних інститутів післядипломної педагогічної освіти, навчально-методичним центрам ПТО, слухачам курсів підвищення кваліфікації керівних та педагогічних кадрів освіти</w:t>
      </w:r>
      <w:r w:rsidR="00997D51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з питань упровадження маркетингового управління у ПТНЗ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.</w:t>
      </w:r>
    </w:p>
    <w:p w:rsidR="00202F5E" w:rsidRPr="00605729" w:rsidRDefault="00202F5E" w:rsidP="00202F5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Рекомендації можуть бути використані </w:t>
      </w:r>
      <w:r w:rsidR="00997D51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для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організації управлінської діяльності у закладах професійно-технічної освіти, інших освітніх закладах.</w:t>
      </w:r>
    </w:p>
    <w:p w:rsidR="00202F5E" w:rsidRPr="00605729" w:rsidRDefault="00202F5E" w:rsidP="00202F5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</w:p>
    <w:p w:rsidR="00202F5E" w:rsidRPr="00605729" w:rsidRDefault="00202F5E" w:rsidP="00202F5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</w:p>
    <w:p w:rsidR="00202F5E" w:rsidRPr="00605729" w:rsidRDefault="00202F5E" w:rsidP="00202F5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</w:p>
    <w:p w:rsidR="00202F5E" w:rsidRPr="00605729" w:rsidRDefault="00202F5E" w:rsidP="00202F5E">
      <w:pPr>
        <w:spacing w:after="0" w:line="360" w:lineRule="auto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Колектив авторів:</w:t>
      </w:r>
    </w:p>
    <w:p w:rsidR="00202F5E" w:rsidRPr="00605729" w:rsidRDefault="00202F5E" w:rsidP="00202F5E">
      <w:pPr>
        <w:spacing w:after="0" w:line="360" w:lineRule="auto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proofErr w:type="spellStart"/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Помаран</w:t>
      </w:r>
      <w:proofErr w:type="spellEnd"/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П.І., директор ДПТНЗ «Роменське вище професійне училище»;</w:t>
      </w:r>
    </w:p>
    <w:p w:rsidR="00FE3C14" w:rsidRPr="00605729" w:rsidRDefault="00FE3C14" w:rsidP="00202F5E">
      <w:pPr>
        <w:spacing w:after="0" w:line="360" w:lineRule="auto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Рукавичка Т.Я., заступник директора з навчально-методичної роботи ДПТНЗ «Роменське вище професійне училище»;</w:t>
      </w:r>
    </w:p>
    <w:p w:rsidR="00FE3C14" w:rsidRDefault="00202F5E" w:rsidP="00202F5E">
      <w:pPr>
        <w:spacing w:after="0" w:line="360" w:lineRule="auto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proofErr w:type="spellStart"/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Чернобук</w:t>
      </w:r>
      <w:proofErr w:type="spellEnd"/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Г.Г., методист вищої категорії ДПТНЗ «Ром</w:t>
      </w:r>
      <w:r w:rsidR="00FE3C14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енське вище професійне училище».</w:t>
      </w:r>
    </w:p>
    <w:p w:rsidR="008F7AE2" w:rsidRDefault="008F7AE2" w:rsidP="00202F5E">
      <w:pPr>
        <w:spacing w:after="0" w:line="360" w:lineRule="auto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</w:p>
    <w:p w:rsidR="008F7AE2" w:rsidRPr="00605729" w:rsidRDefault="008F7AE2" w:rsidP="00202F5E">
      <w:pPr>
        <w:spacing w:after="0" w:line="360" w:lineRule="auto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</w:p>
    <w:p w:rsidR="0000011B" w:rsidRPr="00605729" w:rsidRDefault="0000011B" w:rsidP="0000011B">
      <w:pPr>
        <w:ind w:firstLine="567"/>
        <w:jc w:val="center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Передмова</w:t>
      </w:r>
    </w:p>
    <w:p w:rsidR="0000011B" w:rsidRPr="00605729" w:rsidRDefault="0000011B" w:rsidP="00D0541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В умовах </w:t>
      </w:r>
      <w:r w:rsidR="00D05411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розвитку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 в Україні ринкової економіки, реалізації проголошеного </w:t>
      </w:r>
      <w:r w:rsidR="002646AD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державою 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курсу на децентралізацію, виникла потреба у модернізації управління у всіх типах освітніх закладів, особливо</w:t>
      </w:r>
      <w:r w:rsidR="002646AD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–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у закладах професійно-технічної освіти. Традиційне централізоване управління</w:t>
      </w:r>
      <w:r w:rsidR="004908DE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</w:t>
      </w:r>
      <w:r w:rsidR="00D05411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lastRenderedPageBreak/>
        <w:t>системою ПТО</w:t>
      </w:r>
      <w:r w:rsidR="004908DE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та відповідна йому </w:t>
      </w:r>
      <w:r w:rsidR="00D05411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модель</w:t>
      </w:r>
      <w:r w:rsidR="004908DE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управління професійно-технічним навчальним закладом не може забезпечити ефективне розв’язання завдань визначення потреб ринку праці, комплектування навчальних груп, розвитку матеріально-технічної бази, впровадження передових виробничих і педагогічних технологій, організації виробничої практики учнів</w:t>
      </w:r>
      <w:r w:rsidR="007B06DD">
        <w:rPr>
          <w:rFonts w:ascii="Times New Roman" w:hAnsi="Times New Roman" w:cs="Times New Roman"/>
          <w:color w:val="663300"/>
          <w:sz w:val="28"/>
          <w:szCs w:val="28"/>
          <w:lang w:val="uk-UA"/>
        </w:rPr>
        <w:t>,</w:t>
      </w:r>
      <w:r w:rsidR="004908DE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працевлаштування випускників.</w:t>
      </w:r>
      <w:r w:rsidR="002646AD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</w:t>
      </w:r>
    </w:p>
    <w:p w:rsidR="004908DE" w:rsidRPr="00605729" w:rsidRDefault="004908DE" w:rsidP="00D0541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Реалізація завдань управлінської діяльності в умовах ринкової економіки потребує впровадження маркетингового управління закладом професійно-технічної освіти. Використання маркетингових підходів,методів, інструментів в управлінн</w:t>
      </w:r>
      <w:r w:rsidR="00D05411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і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ПТНЗ дозволяє суттєво підвищити ефективність роботи навчального закладу.</w:t>
      </w:r>
    </w:p>
    <w:p w:rsidR="006A2277" w:rsidRPr="00605729" w:rsidRDefault="004908DE" w:rsidP="00D0541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Ці методичні рекомендації розроблені на основі дослідно-експериментальної роботи ДПТНЗ «Роменське вище професійне училище» за темою «Педагогічні основи управління професійно-технічним навчальним закладом в умовах ринкової економіки», яка передбачає розробку, апробацію і впровадження концептуальних основ маркетингового управління ПТНЗ.</w:t>
      </w:r>
    </w:p>
    <w:p w:rsidR="00D05411" w:rsidRPr="00605729" w:rsidRDefault="006A2277" w:rsidP="00D0541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Упровадження </w:t>
      </w:r>
      <w:r w:rsidR="004908DE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 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маркетингового управління професійно-технічним навчальним закладом </w:t>
      </w:r>
      <w:r w:rsidR="00D05411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передбачає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внесення змін до системи управління закладом освіти відповідно </w:t>
      </w:r>
      <w:r w:rsidR="007B06DD">
        <w:rPr>
          <w:rFonts w:ascii="Times New Roman" w:hAnsi="Times New Roman" w:cs="Times New Roman"/>
          <w:color w:val="663300"/>
          <w:sz w:val="28"/>
          <w:szCs w:val="28"/>
          <w:lang w:val="uk-UA"/>
        </w:rPr>
        <w:t>д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о завдань, які він повинен вирішувати в умовах ринку. Зокрема мова йде про формування маркетингов</w:t>
      </w:r>
      <w:r w:rsidR="00EF49D1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о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ї служби як нового </w:t>
      </w:r>
      <w:r w:rsidR="00EF49D1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структурно-функціонального підрозділу  ПТНЗ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.</w:t>
      </w:r>
    </w:p>
    <w:p w:rsidR="002646AD" w:rsidRPr="00605729" w:rsidRDefault="006A2277" w:rsidP="00D0541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Служба маркетингу</w:t>
      </w:r>
      <w:r w:rsidR="00EF49D1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має </w:t>
      </w:r>
      <w:r w:rsidR="00D05411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здійснювати</w:t>
      </w:r>
      <w:r w:rsidR="00EF49D1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дослідження ринку праці, вивчення попиту на освітні послуги, формування освітніх потреб громадян, вирішувати інші завдання, спрямовані на ефективне функціонування і розвиток професійно-технічного навчального закладу</w:t>
      </w:r>
      <w:r w:rsidR="00D05411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, забезпечення регіонального ринку кваліфікованими робітничими кадрами</w:t>
      </w:r>
      <w:r w:rsidR="00EF49D1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.</w:t>
      </w:r>
    </w:p>
    <w:p w:rsidR="00EF49D1" w:rsidRPr="00605729" w:rsidRDefault="00EF49D1" w:rsidP="00D0541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Сподіваємося, що запропоновані </w:t>
      </w:r>
      <w:r w:rsid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методичні 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рекомендації </w:t>
      </w:r>
      <w:r w:rsid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>допоможуть працівникам професійно-технічних навчальних закладів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скласти алгоритм </w:t>
      </w:r>
      <w:r w:rsid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упровадження 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механізмів маркетингового управління</w:t>
      </w:r>
      <w:r w:rsid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>,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</w:t>
      </w:r>
      <w:r w:rsidR="00986334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сприятимуть підвищенню ефективності </w:t>
      </w:r>
      <w:r w:rsid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>діяльності ПТНЗ.</w:t>
      </w:r>
    </w:p>
    <w:p w:rsidR="00FE3C14" w:rsidRPr="00605729" w:rsidRDefault="00FE3C14" w:rsidP="00DF0C9E">
      <w:pPr>
        <w:spacing w:after="120" w:line="240" w:lineRule="auto"/>
        <w:ind w:firstLine="567"/>
        <w:jc w:val="center"/>
        <w:rPr>
          <w:rFonts w:ascii="Times New Roman" w:hAnsi="Times New Roman" w:cs="Times New Roman"/>
          <w:color w:val="663300"/>
          <w:sz w:val="32"/>
          <w:szCs w:val="32"/>
          <w:lang w:val="uk-UA"/>
        </w:rPr>
      </w:pPr>
      <w:r w:rsidRPr="00605729">
        <w:rPr>
          <w:rFonts w:ascii="Times New Roman" w:hAnsi="Times New Roman" w:cs="Times New Roman"/>
          <w:color w:val="663300"/>
          <w:sz w:val="32"/>
          <w:szCs w:val="32"/>
          <w:lang w:val="uk-UA"/>
        </w:rPr>
        <w:lastRenderedPageBreak/>
        <w:t>Ф</w:t>
      </w:r>
      <w:r w:rsidR="00106FBE" w:rsidRPr="00605729">
        <w:rPr>
          <w:rFonts w:ascii="Times New Roman" w:hAnsi="Times New Roman" w:cs="Times New Roman"/>
          <w:color w:val="663300"/>
          <w:sz w:val="32"/>
          <w:szCs w:val="32"/>
          <w:lang w:val="uk-UA"/>
        </w:rPr>
        <w:t>ормування та організаці</w:t>
      </w:r>
      <w:r w:rsidRPr="00605729">
        <w:rPr>
          <w:rFonts w:ascii="Times New Roman" w:hAnsi="Times New Roman" w:cs="Times New Roman"/>
          <w:color w:val="663300"/>
          <w:sz w:val="32"/>
          <w:szCs w:val="32"/>
          <w:lang w:val="uk-UA"/>
        </w:rPr>
        <w:t>я</w:t>
      </w:r>
      <w:r w:rsidR="00106FBE" w:rsidRPr="00605729">
        <w:rPr>
          <w:rFonts w:ascii="Times New Roman" w:hAnsi="Times New Roman" w:cs="Times New Roman"/>
          <w:color w:val="663300"/>
          <w:sz w:val="32"/>
          <w:szCs w:val="32"/>
          <w:lang w:val="uk-UA"/>
        </w:rPr>
        <w:t xml:space="preserve"> діяльності</w:t>
      </w:r>
      <w:r w:rsidR="00DF0C9E" w:rsidRPr="00605729">
        <w:rPr>
          <w:rFonts w:ascii="Times New Roman" w:hAnsi="Times New Roman" w:cs="Times New Roman"/>
          <w:color w:val="663300"/>
          <w:sz w:val="32"/>
          <w:szCs w:val="32"/>
          <w:lang w:val="uk-UA"/>
        </w:rPr>
        <w:t xml:space="preserve"> </w:t>
      </w:r>
    </w:p>
    <w:p w:rsidR="00DF0C9E" w:rsidRPr="00605729" w:rsidRDefault="00DF0C9E" w:rsidP="00DF0C9E">
      <w:pPr>
        <w:spacing w:after="120" w:line="240" w:lineRule="auto"/>
        <w:ind w:firstLine="567"/>
        <w:jc w:val="center"/>
        <w:rPr>
          <w:rFonts w:ascii="Times New Roman" w:hAnsi="Times New Roman" w:cs="Times New Roman"/>
          <w:color w:val="663300"/>
          <w:sz w:val="32"/>
          <w:szCs w:val="32"/>
          <w:lang w:val="uk-UA"/>
        </w:rPr>
      </w:pPr>
      <w:r w:rsidRPr="00605729">
        <w:rPr>
          <w:rFonts w:ascii="Times New Roman" w:hAnsi="Times New Roman" w:cs="Times New Roman"/>
          <w:color w:val="663300"/>
          <w:sz w:val="32"/>
          <w:szCs w:val="32"/>
          <w:lang w:val="uk-UA"/>
        </w:rPr>
        <w:t>маркетингової служби ПТНЗ.</w:t>
      </w:r>
    </w:p>
    <w:p w:rsidR="00106FBE" w:rsidRPr="00605729" w:rsidRDefault="00106FBE" w:rsidP="00DF0C9E">
      <w:pPr>
        <w:spacing w:after="120" w:line="240" w:lineRule="auto"/>
        <w:ind w:firstLine="567"/>
        <w:jc w:val="center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</w:p>
    <w:p w:rsidR="00106FBE" w:rsidRPr="00605729" w:rsidRDefault="00106FBE" w:rsidP="0060572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Основним завданням сучасного професійно-технічного навчального закладу в умовах кризових явищ в економіці, державної політики децентралізації є підготовка затребуваних у регіоні кваліфікованих робітників, спроможних адаптуватися до вимог ринку праці, здатних до саморозвитку і самореалізації. </w:t>
      </w:r>
      <w:r w:rsidR="00D05411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Навчальний заклад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має гнучко реагувати на </w:t>
      </w:r>
      <w:r w:rsidR="00CC349F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запити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ринку праці, визначати потреби </w:t>
      </w:r>
      <w:r w:rsidR="000B56D9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т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а інтереси споживачів освітніх послуг </w:t>
      </w:r>
      <w:r w:rsidR="000B56D9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і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забезпечувати їх задоволення шляхом ефективної організації навчально-виробничого процесу. </w:t>
      </w:r>
    </w:p>
    <w:p w:rsidR="00106FBE" w:rsidRPr="00605729" w:rsidRDefault="00106FBE" w:rsidP="0060572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В умовах недостатнього державного фінансування закладів професійно-технічної освіти</w:t>
      </w:r>
      <w:r w:rsidR="00D05411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,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забезпечення стабільного функціонування і розвитку ПТНЗ зумовлює необхідність розвитку механізмів соціального партнерства, надання платних освітніх послуг, виробництва під час практичної підготовки учнів конкурентних товарів і послуг.</w:t>
      </w:r>
    </w:p>
    <w:p w:rsidR="00106FBE" w:rsidRPr="00605729" w:rsidRDefault="00106FBE" w:rsidP="0060572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Вирішення цих та інших завдань в умовах ринку потребує перегляду структури та змісту управління </w:t>
      </w:r>
      <w:r w:rsidR="00651983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професійно-технічним навчальним закладом. Тому сьогодні є важливим упровадження маркетингового підходу в управлінні ПТНЗ.</w:t>
      </w:r>
    </w:p>
    <w:p w:rsidR="00C02E3D" w:rsidRPr="00C02E3D" w:rsidRDefault="00C02E3D" w:rsidP="0060572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C02E3D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Маркетингове управління ПТНЗ – комплексно-системний підхід до вирішення завдань навчального закладу, який охоплює всі складові його діяльності від вивчення тенденцій розвитку економіки і ринку праці, потреб та інтересів споживачів освітніх послуг, організації профорієнтаційної роботи до забезпечення повного циклу підготовки робітничих кадрів, їх працевлаштування та створення умов для подальшого професійного </w:t>
      </w:r>
      <w:r w:rsidR="001C16A3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і </w:t>
      </w:r>
      <w:r w:rsidRPr="00C02E3D">
        <w:rPr>
          <w:rFonts w:ascii="Times New Roman" w:hAnsi="Times New Roman" w:cs="Times New Roman"/>
          <w:color w:val="663300"/>
          <w:sz w:val="28"/>
          <w:szCs w:val="28"/>
          <w:lang w:val="uk-UA"/>
        </w:rPr>
        <w:t>кар’єрного зростання населення регіону.</w:t>
      </w:r>
    </w:p>
    <w:p w:rsidR="00651983" w:rsidRPr="00605729" w:rsidRDefault="00651983" w:rsidP="0060572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Упровадження маркетингового управління професійно-технічним навчальним закладом зумовлює необхідність формування маркетингової 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lastRenderedPageBreak/>
        <w:t>служби</w:t>
      </w:r>
      <w:r w:rsidR="00CC349F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як невід’ємної складової структур</w:t>
      </w:r>
      <w:r w:rsidR="000B56D9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и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управління освітнім закладом. Процес її створення передбачає такі основні етапи:</w:t>
      </w:r>
    </w:p>
    <w:p w:rsidR="00651983" w:rsidRPr="00605729" w:rsidRDefault="00651983" w:rsidP="0060572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визначення мети і завдань служби маркетингу;</w:t>
      </w:r>
    </w:p>
    <w:p w:rsidR="00832A45" w:rsidRPr="00605729" w:rsidRDefault="00832A45" w:rsidP="0060572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розроблення Положення про маркетингову службу;</w:t>
      </w:r>
    </w:p>
    <w:p w:rsidR="000B56D9" w:rsidRPr="00605729" w:rsidRDefault="000B56D9" w:rsidP="0060572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формування структури служби маркетингу;</w:t>
      </w:r>
    </w:p>
    <w:p w:rsidR="00651983" w:rsidRPr="00605729" w:rsidRDefault="00651983" w:rsidP="0060572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визначення завдань окремих маркетингових груп та внесення відповідних доповнень до функціональних обов’язків </w:t>
      </w:r>
      <w:r w:rsidR="000B56D9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задіяних у їх роботі 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педагогічних працівників.</w:t>
      </w:r>
    </w:p>
    <w:p w:rsidR="00651983" w:rsidRPr="00605729" w:rsidRDefault="001C68D6" w:rsidP="0060572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При формуванн</w:t>
      </w:r>
      <w:r w:rsidR="000B56D9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і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маркетингової служби професійно-технічного навчального закладу необхідно враховувати мету її діяльності та основні завдання, які потрібно вирішувати для досягнення </w:t>
      </w:r>
      <w:r w:rsidR="00832A45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поставленої 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мети. </w:t>
      </w:r>
    </w:p>
    <w:p w:rsidR="001C68D6" w:rsidRPr="00605729" w:rsidRDefault="001C68D6" w:rsidP="0060572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При визначенні мети необхідно пам’ятати, що маркетинг у широкому розумінні – це цілісна концепція управління (філософія бізнесу) в умовах ринкових відносин.</w:t>
      </w:r>
    </w:p>
    <w:p w:rsidR="001C68D6" w:rsidRPr="00605729" w:rsidRDefault="001C68D6" w:rsidP="0060572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В якості філософії бізнесу ставиться задача найбільш повного задоволення потреб кожного споживача. Маркетинг примушує виробляти те, що бажає покупець, а не намага</w:t>
      </w:r>
      <w:r w:rsidR="00605729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тися збути </w:t>
      </w:r>
      <w:r w:rsidR="00E06E85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продукцію</w:t>
      </w:r>
      <w:r w:rsidR="00605729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, яка виробляється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.</w:t>
      </w:r>
    </w:p>
    <w:p w:rsidR="00C07A63" w:rsidRPr="00605729" w:rsidRDefault="001C68D6" w:rsidP="0060572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Специфіка освітньої галузі, зокрема професійно-технічної освіти, полягає у тому, що ПТНЗ прац</w:t>
      </w:r>
      <w:r w:rsidR="000B56D9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ює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водночас на двох ринках: ринку освітніх послуг та ринку праці. На першому він пропонує освітній продукт, споживачами якого є учні (слухачі), на другому – продукт освіти (кваліфікованого робітника, який володіє </w:t>
      </w:r>
      <w:r w:rsidR="00832A45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відповідними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</w:t>
      </w:r>
      <w:proofErr w:type="spellStart"/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компетенціями</w:t>
      </w:r>
      <w:proofErr w:type="spellEnd"/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), споживачами якого є підприємства й організації. Цю особливість необхідно враховувати при формування мети діяльності маркетингової служби.</w:t>
      </w:r>
    </w:p>
    <w:p w:rsidR="00C07A63" w:rsidRPr="00605729" w:rsidRDefault="001C68D6" w:rsidP="0060572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Як один із </w:t>
      </w:r>
      <w:r w:rsidR="007E0D8F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варіантів, пропонуємо наступне визначення мети маркетингової служби професійно-технічного навчального закладу:</w:t>
      </w:r>
    </w:p>
    <w:p w:rsidR="001C68D6" w:rsidRPr="00605729" w:rsidRDefault="000B56D9" w:rsidP="00605729">
      <w:pPr>
        <w:pStyle w:val="a5"/>
        <w:numPr>
          <w:ilvl w:val="0"/>
          <w:numId w:val="3"/>
        </w:numPr>
        <w:spacing w:after="0" w:line="360" w:lineRule="auto"/>
        <w:ind w:left="-142" w:firstLine="1069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м</w:t>
      </w:r>
      <w:r w:rsidR="00A90A24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етою служби маркетингу ПТНЗ є визначення </w:t>
      </w:r>
      <w:r w:rsidR="00CC349F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запитів</w:t>
      </w:r>
      <w:r w:rsidR="00A90A24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ринку праці, потреб та інтересів споживачів освітніх послуг та забезпечення їх задоволення шляхом прийняття ефективних управлінських рішень щодо повного циклу підготовки робітничих кадрів.</w:t>
      </w:r>
    </w:p>
    <w:p w:rsidR="00A90A24" w:rsidRPr="00605729" w:rsidRDefault="00A90A24" w:rsidP="0060572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lastRenderedPageBreak/>
        <w:t xml:space="preserve">Мета діяльності маркетингової служби конкретизується у </w:t>
      </w:r>
      <w:r w:rsidR="00C07A63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цілях і 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завданнях, які доцільно </w:t>
      </w:r>
      <w:r w:rsidR="000B56D9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визнача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ти за напрямками роботи вже діючих у навчальному закладі структурно-функціональних підрозділів (навчально-виробничого, навчально-методичного, навчально-виховного).</w:t>
      </w:r>
    </w:p>
    <w:p w:rsidR="008A78AB" w:rsidRPr="00605729" w:rsidRDefault="008A78AB" w:rsidP="0060572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Цілі служби маркетингу окреслюють основні напрямки її діяльності:</w:t>
      </w:r>
    </w:p>
    <w:p w:rsidR="008A78AB" w:rsidRPr="00605729" w:rsidRDefault="008A78AB" w:rsidP="0060572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дослідження регіонального  ринку праці та ринку освітніх послуг;</w:t>
      </w:r>
    </w:p>
    <w:p w:rsidR="008A78AB" w:rsidRPr="00605729" w:rsidRDefault="008A78AB" w:rsidP="0060572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сприяння розвитку комунікацій </w:t>
      </w:r>
      <w:r w:rsidR="000B56D9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і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з соціальними партнерами;</w:t>
      </w:r>
    </w:p>
    <w:p w:rsidR="008A78AB" w:rsidRPr="00605729" w:rsidRDefault="008A78AB" w:rsidP="0060572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планування переліку професій та рівня кваліфікацій</w:t>
      </w:r>
      <w:r w:rsidR="00832A45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,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за якими буде здійснюватись підготовка робітничих кадрів; розробка відповідних освітніх програм;</w:t>
      </w:r>
    </w:p>
    <w:p w:rsidR="008A78AB" w:rsidRPr="00605729" w:rsidRDefault="008A78AB" w:rsidP="0060572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формування попиту на освітні та інші послуги.</w:t>
      </w:r>
    </w:p>
    <w:p w:rsidR="00A90A24" w:rsidRPr="00605729" w:rsidRDefault="00A90A24" w:rsidP="0060572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Серед завдань маркетингової служби у відповідності до мети можна виділити:</w:t>
      </w:r>
    </w:p>
    <w:p w:rsidR="00A90A24" w:rsidRPr="00605729" w:rsidRDefault="00A90A24" w:rsidP="0060572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дослідження та аналіз попиту і пропозиції на ринку праці;</w:t>
      </w:r>
    </w:p>
    <w:p w:rsidR="00A90A24" w:rsidRPr="00605729" w:rsidRDefault="00A90A24" w:rsidP="0060572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забезпечення виробничої практики учнів та працевлаштування випускників;</w:t>
      </w:r>
    </w:p>
    <w:p w:rsidR="00A90A24" w:rsidRPr="00605729" w:rsidRDefault="00A90A24" w:rsidP="0060572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аналіз працевлаштування та закріплення на робочих місцях випускників;</w:t>
      </w:r>
    </w:p>
    <w:p w:rsidR="00A90A24" w:rsidRPr="00605729" w:rsidRDefault="00A90A24" w:rsidP="0060572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підготовка рекомендацій щодо виробничо-збутової діяльності, номенклатури продукції, що виробляється під час професійно-практичної підготовки;</w:t>
      </w:r>
    </w:p>
    <w:p w:rsidR="00A90A24" w:rsidRPr="00605729" w:rsidRDefault="00A90A24" w:rsidP="0060572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підготовка рекомендацій щодо розвитку співпраці з соціальними партнерами, а в ряді випадків – їх реалізація; </w:t>
      </w:r>
    </w:p>
    <w:p w:rsidR="00A90A24" w:rsidRPr="00605729" w:rsidRDefault="00A90A24" w:rsidP="0060572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дослідження та </w:t>
      </w:r>
      <w:r w:rsidR="00832A45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а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наліз попиту і пропозиції на ринку освітніх послуг;</w:t>
      </w:r>
    </w:p>
    <w:p w:rsidR="00A90A24" w:rsidRPr="00605729" w:rsidRDefault="00A90A24" w:rsidP="0060572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надання пропозицій щодо обсягів і структури підготовки кваліфікованих робітників;</w:t>
      </w:r>
    </w:p>
    <w:p w:rsidR="00A90A24" w:rsidRPr="00605729" w:rsidRDefault="00A90A24" w:rsidP="0060572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створення освітніх продуктів і програм; коригування змісту, форм і методів навчання;</w:t>
      </w:r>
    </w:p>
    <w:p w:rsidR="00A90A24" w:rsidRPr="00605729" w:rsidRDefault="00A90A24" w:rsidP="0060572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управл</w:t>
      </w:r>
      <w:r w:rsidR="000B56D9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і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ння попитом через формування освітніх потреб громадян;</w:t>
      </w:r>
    </w:p>
    <w:p w:rsidR="009730C8" w:rsidRPr="00605729" w:rsidRDefault="00F75949" w:rsidP="0060572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lastRenderedPageBreak/>
        <w:t>аналіз результатів діяльності навчального закладу та факторів, що на них впливають.</w:t>
      </w:r>
    </w:p>
    <w:p w:rsidR="009730C8" w:rsidRPr="00605729" w:rsidRDefault="009730C8" w:rsidP="00605729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Запропонований перелік основних завдань, вирішення яких покладається на маркетингову службу</w:t>
      </w:r>
      <w:r w:rsidR="00CC349F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,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не є </w:t>
      </w:r>
      <w:r w:rsidR="00605729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вичерпним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. Кожний професійно-технічний навчальний заклад самостійно визначає завдання, які відносяться до сфери компетентності служби маркетингу.</w:t>
      </w:r>
    </w:p>
    <w:p w:rsidR="009730C8" w:rsidRPr="00605729" w:rsidRDefault="009730C8" w:rsidP="00605729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Для організації ефективної роботи служби маркетингу необхідно розробити Положення про маркетингову службу ПТНЗ (далі – </w:t>
      </w:r>
      <w:r w:rsidR="00832A45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«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Положення</w:t>
      </w:r>
      <w:r w:rsidR="00832A45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»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).</w:t>
      </w:r>
    </w:p>
    <w:p w:rsidR="00F06BFD" w:rsidRPr="00605729" w:rsidRDefault="00F06BFD" w:rsidP="00605729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До основних структурних елементів </w:t>
      </w:r>
      <w:r w:rsidR="00CC349F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«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Положення</w:t>
      </w:r>
      <w:r w:rsidR="00CC349F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»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відносяться:</w:t>
      </w:r>
    </w:p>
    <w:p w:rsidR="00F06BFD" w:rsidRPr="00605729" w:rsidRDefault="00F06BFD" w:rsidP="0060572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Загальні положення;</w:t>
      </w:r>
    </w:p>
    <w:p w:rsidR="007E0D8F" w:rsidRPr="00605729" w:rsidRDefault="00F06BFD" w:rsidP="0060572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Мета, цілі та завдання служби маркетингу;</w:t>
      </w:r>
    </w:p>
    <w:p w:rsidR="00F06BFD" w:rsidRPr="00605729" w:rsidRDefault="00F06BFD" w:rsidP="0060572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Організаційна структура служби маркетингу;</w:t>
      </w:r>
    </w:p>
    <w:p w:rsidR="00F06BFD" w:rsidRPr="00605729" w:rsidRDefault="00F06BFD" w:rsidP="0060572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Права служби маркетингу;</w:t>
      </w:r>
    </w:p>
    <w:p w:rsidR="00FC1199" w:rsidRPr="00605729" w:rsidRDefault="00F06BFD" w:rsidP="0060572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Фінансування служби маркетингу</w:t>
      </w:r>
      <w:r w:rsidR="00FC1199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.</w:t>
      </w:r>
    </w:p>
    <w:p w:rsidR="00FC1199" w:rsidRPr="00605729" w:rsidRDefault="00FC1199" w:rsidP="0060572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«Загальні положення» повинні містити інформацію про загальні засади діяльності маркетингової служби</w:t>
      </w:r>
      <w:r w:rsidR="00832A45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,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основні нормативно-правові акти, якими вона керується у своїй роботі; підпорядкування, роль та місце </w:t>
      </w:r>
      <w:r w:rsidR="00832A45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служби 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в системі управління професійно-технічним навчальним закладом.</w:t>
      </w:r>
    </w:p>
    <w:p w:rsidR="0095773A" w:rsidRPr="00605729" w:rsidRDefault="00FC1199" w:rsidP="0060572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У розділі «Мета, цілі та завдання </w:t>
      </w:r>
      <w:r w:rsidR="0095773A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служби маркетингу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»</w:t>
      </w:r>
      <w:r w:rsidR="0095773A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визначається мета її роботи, конкретизуються цілі і завдання служби, окреслюються шляхи вирішення поставлених завдань та методи діяльності. </w:t>
      </w:r>
    </w:p>
    <w:p w:rsidR="00FC1199" w:rsidRPr="00605729" w:rsidRDefault="0095773A" w:rsidP="0060572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Розділ «Організаційна структура служби маркетингу» містить </w:t>
      </w:r>
      <w:r w:rsidR="001F1FDC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інформацію про 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структуру, функції, склад маркетингової служби</w:t>
      </w:r>
      <w:r w:rsidR="00832A45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, алгоритм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її роботи.</w:t>
      </w:r>
    </w:p>
    <w:p w:rsidR="0095773A" w:rsidRPr="00605729" w:rsidRDefault="0095773A" w:rsidP="0060572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Права служби маркетингу як структурно-функціонального підрозділу професійно-технічного навчального закладу та джерела фінансування її </w:t>
      </w:r>
      <w:r w:rsidR="008F62C7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роботи визначаються відповідно у четвертому і п’ятому розділах «Положення».</w:t>
      </w:r>
    </w:p>
    <w:p w:rsidR="00832A45" w:rsidRPr="00605729" w:rsidRDefault="008F62C7" w:rsidP="00605729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lastRenderedPageBreak/>
        <w:t>При формуванні структури маркетингової служби ПТНЗ необхідно враховувати, що введення додаткових посад працівників, які б займалися виключно маркетинговою діяльністю, не передбачено діючим законодавством. Тому маркетингова служба формується з числа працівників інших підрозділів ПТНЗ відповідно до визначених завдань.</w:t>
      </w:r>
      <w:r w:rsidR="00832A45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До її складу входять працівники навчального закладу, посадові обов’язки яких передбачають організацію профорієнтаційної, навчально-методичної роботи та навчально-виробничого процесу, а також забезпечення випускників першим робочим місцем. </w:t>
      </w:r>
    </w:p>
    <w:p w:rsidR="008F62C7" w:rsidRPr="00605729" w:rsidRDefault="008F62C7" w:rsidP="0060572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Пропонуємо дворівневу структуру маркетингової служби професійно-технічного навчального закладу:</w:t>
      </w:r>
      <w:r w:rsidR="00832A45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координаційна рада та маркетингові групи</w:t>
      </w:r>
      <w:r w:rsidR="00986334" w:rsidRPr="00986334">
        <w:rPr>
          <w:rFonts w:ascii="Times New Roman" w:hAnsi="Times New Roman" w:cs="Times New Roman"/>
          <w:i/>
          <w:color w:val="663300"/>
          <w:sz w:val="28"/>
          <w:szCs w:val="28"/>
          <w:lang w:val="uk-UA"/>
        </w:rPr>
        <w:t>(рис.1)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.</w:t>
      </w:r>
    </w:p>
    <w:p w:rsidR="008F62C7" w:rsidRDefault="008F62C7" w:rsidP="0060572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Координаційна рада здійснює планування маркетингової діяльності, її координацію, підготовку рекомендацій щодо прийняття управлінських рішень з питань підвищення ефективності діяльності навчального закладу. До складу координаційної ради входять заступники директора, головний бухгалтер, старший майстер, методист тощо. </w:t>
      </w:r>
    </w:p>
    <w:p w:rsidR="00986334" w:rsidRDefault="00986334" w:rsidP="0060572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drawing>
          <wp:inline distT="0" distB="0" distL="0" distR="0">
            <wp:extent cx="5467350" cy="2019300"/>
            <wp:effectExtent l="0" t="0" r="0" b="0"/>
            <wp:docPr id="1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3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lum bright="-10000" contrast="40000"/>
                    </a:blip>
                    <a:srcRect t="-363" r="-58" b="-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334" w:rsidRPr="00986334" w:rsidRDefault="00986334" w:rsidP="00986334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663300"/>
          <w:sz w:val="24"/>
          <w:szCs w:val="28"/>
          <w:lang w:val="uk-UA"/>
        </w:rPr>
      </w:pPr>
      <w:r w:rsidRPr="00986334">
        <w:rPr>
          <w:rFonts w:ascii="Times New Roman" w:hAnsi="Times New Roman" w:cs="Times New Roman"/>
          <w:color w:val="663300"/>
          <w:sz w:val="24"/>
          <w:szCs w:val="28"/>
          <w:lang w:val="uk-UA"/>
        </w:rPr>
        <w:t>Рис.1 Структура маркетингової служби ПТНЗ</w:t>
      </w:r>
    </w:p>
    <w:p w:rsidR="008F62C7" w:rsidRPr="00605729" w:rsidRDefault="008F62C7" w:rsidP="0060572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Для реалізації плану маркетингу формуються маркетингові групи,</w:t>
      </w:r>
      <w:r w:rsidR="00DF0C9E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зокрема:</w:t>
      </w:r>
    </w:p>
    <w:p w:rsidR="008F62C7" w:rsidRPr="00605729" w:rsidRDefault="008F62C7" w:rsidP="00605729">
      <w:pPr>
        <w:spacing w:after="0" w:line="360" w:lineRule="auto"/>
        <w:ind w:left="851" w:hanging="720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</w:rPr>
        <w:t xml:space="preserve">           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-</w:t>
      </w:r>
      <w:r w:rsidRPr="00605729">
        <w:rPr>
          <w:rFonts w:ascii="Times New Roman" w:hAnsi="Times New Roman" w:cs="Times New Roman"/>
          <w:color w:val="663300"/>
          <w:sz w:val="28"/>
          <w:szCs w:val="28"/>
        </w:rPr>
        <w:t xml:space="preserve">   </w:t>
      </w:r>
      <w:r w:rsidR="00DF0C9E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аналізу ринку праці</w:t>
      </w:r>
      <w:r w:rsidRPr="00605729">
        <w:rPr>
          <w:rFonts w:ascii="Times New Roman" w:hAnsi="Times New Roman" w:cs="Times New Roman"/>
          <w:color w:val="663300"/>
          <w:sz w:val="28"/>
          <w:szCs w:val="28"/>
        </w:rPr>
        <w:t>,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комунікацій </w:t>
      </w:r>
      <w:r w:rsidR="00CC349F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і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з соціальними партнерами</w:t>
      </w:r>
      <w:r w:rsidRPr="00605729">
        <w:rPr>
          <w:rFonts w:ascii="Times New Roman" w:hAnsi="Times New Roman" w:cs="Times New Roman"/>
          <w:color w:val="663300"/>
          <w:sz w:val="28"/>
          <w:szCs w:val="28"/>
        </w:rPr>
        <w:t xml:space="preserve"> 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;</w:t>
      </w:r>
    </w:p>
    <w:p w:rsidR="008F62C7" w:rsidRPr="00605729" w:rsidRDefault="008F62C7" w:rsidP="00605729">
      <w:pPr>
        <w:spacing w:after="0" w:line="360" w:lineRule="auto"/>
        <w:ind w:left="1276" w:hanging="425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-</w:t>
      </w:r>
      <w:r w:rsidR="00DF0C9E" w:rsidRPr="00605729">
        <w:rPr>
          <w:rFonts w:ascii="Times New Roman" w:hAnsi="Times New Roman" w:cs="Times New Roman"/>
          <w:color w:val="663300"/>
          <w:sz w:val="28"/>
          <w:szCs w:val="28"/>
        </w:rPr>
        <w:t xml:space="preserve"> </w:t>
      </w:r>
      <w:r w:rsidR="00DF0C9E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створення освітніх продуктів і програм, аналізу ринку освітніх </w:t>
      </w:r>
      <w:r w:rsidR="00DF0C9E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     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послуг;</w:t>
      </w:r>
    </w:p>
    <w:p w:rsidR="003D4E5A" w:rsidRDefault="008F62C7" w:rsidP="003D4E5A">
      <w:pPr>
        <w:spacing w:after="0" w:line="360" w:lineRule="auto"/>
        <w:ind w:left="851" w:hanging="720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</w:rPr>
        <w:lastRenderedPageBreak/>
        <w:t xml:space="preserve">           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-</w:t>
      </w:r>
      <w:r w:rsidRPr="00605729">
        <w:rPr>
          <w:rFonts w:ascii="Times New Roman" w:hAnsi="Times New Roman" w:cs="Times New Roman"/>
          <w:color w:val="663300"/>
          <w:sz w:val="28"/>
          <w:szCs w:val="28"/>
        </w:rPr>
        <w:t xml:space="preserve">  </w:t>
      </w:r>
      <w:r w:rsidR="00DF0C9E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 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формування попиту на освітні та інші послуги</w:t>
      </w:r>
      <w:r w:rsidR="003D4E5A">
        <w:rPr>
          <w:rFonts w:ascii="Times New Roman" w:hAnsi="Times New Roman" w:cs="Times New Roman"/>
          <w:color w:val="663300"/>
          <w:sz w:val="28"/>
          <w:szCs w:val="28"/>
          <w:lang w:val="uk-UA"/>
        </w:rPr>
        <w:t>;</w:t>
      </w:r>
    </w:p>
    <w:p w:rsidR="003D4E5A" w:rsidRDefault="003D4E5A" w:rsidP="003D4E5A">
      <w:pPr>
        <w:spacing w:after="0" w:line="360" w:lineRule="auto"/>
        <w:ind w:left="1418" w:hanging="567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-</w:t>
      </w:r>
      <w:r w:rsidRPr="00605729">
        <w:rPr>
          <w:rFonts w:ascii="Times New Roman" w:hAnsi="Times New Roman" w:cs="Times New Roman"/>
          <w:color w:val="663300"/>
          <w:sz w:val="28"/>
          <w:szCs w:val="28"/>
        </w:rPr>
        <w:t xml:space="preserve">  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розрахунку та аналізу економічної ефективності освітніх та інших     послуг</w:t>
      </w:r>
    </w:p>
    <w:p w:rsidR="008F62C7" w:rsidRPr="00605729" w:rsidRDefault="008F62C7" w:rsidP="0060572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663300"/>
          <w:sz w:val="28"/>
          <w:szCs w:val="28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ПТНЗ самостійно визначає перелік маркетингових груп відповідно до </w:t>
      </w:r>
      <w:r w:rsidR="001F1FDC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особливостей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навчального закладу та завдань</w:t>
      </w:r>
      <w:r w:rsidRPr="00605729">
        <w:rPr>
          <w:rFonts w:ascii="Times New Roman" w:hAnsi="Times New Roman" w:cs="Times New Roman"/>
          <w:color w:val="663300"/>
          <w:sz w:val="28"/>
          <w:szCs w:val="28"/>
        </w:rPr>
        <w:t>,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 що стоять перед ним.</w:t>
      </w:r>
    </w:p>
    <w:p w:rsidR="008F62C7" w:rsidRPr="00605729" w:rsidRDefault="008F62C7" w:rsidP="0060572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Керівництво роботою маркетингових груп здійснюють заступники директора за напрямками діяльності або інші працівники ПТНЗ, які призначаються керівником навчального закладу.</w:t>
      </w:r>
    </w:p>
    <w:p w:rsidR="008F62C7" w:rsidRPr="00605729" w:rsidRDefault="008F62C7" w:rsidP="0060572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Функціональні обов’язки працівників служби маркетингу вносяться як додаток до їх основних посадових обов’язків.</w:t>
      </w:r>
    </w:p>
    <w:p w:rsidR="00902676" w:rsidRPr="00605729" w:rsidRDefault="00902676" w:rsidP="0060572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Робота маркетингової служби здійснюється згідно з планом маркетингу, який розробляється для кожної маркетингової групи і вноситься як окремий розділ до річного плану навчального закладу.</w:t>
      </w:r>
    </w:p>
    <w:p w:rsidR="00832A45" w:rsidRPr="00605729" w:rsidRDefault="00902676" w:rsidP="0060572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Для забезпечення системної роботи маркетингової служби, контролю за ефективністю маркетингової діяльності, розробляється річний план роботи координаційної ради. План має містити 5-6 засідань, </w:t>
      </w:r>
      <w:r w:rsidR="00605729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які мають проводитись не рідше одного разу у квартал. Н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а</w:t>
      </w:r>
      <w:r w:rsidR="00605729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засіданнях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розглядаються питання</w:t>
      </w:r>
      <w:r w:rsidR="00832A45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планування, 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організації роботи </w:t>
      </w:r>
      <w:r w:rsidR="00832A45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з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виконання плану маркетингу, аналізується отримана в ході проведених досліджень інформація, готуються пропозиції для прийняття ефективних управлінських рішень</w:t>
      </w:r>
      <w:r w:rsidR="00832A45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.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</w:t>
      </w:r>
    </w:p>
    <w:p w:rsidR="00902676" w:rsidRPr="00605729" w:rsidRDefault="00832A45" w:rsidP="0060572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Упровадження маркетингового управління професійно-технічним навчальним закладом, в системі якого служба маркетингу відіграє роль дослідницького, аналітичного і координуючого центру,  забезпечує</w:t>
      </w:r>
      <w:r w:rsidR="00902676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стал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е </w:t>
      </w:r>
      <w:r w:rsidR="00902676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функціонування </w:t>
      </w:r>
      <w:r w:rsidR="00DF0C9E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та</w:t>
      </w:r>
      <w:r w:rsidR="00902676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розвит</w:t>
      </w:r>
      <w:r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>ок</w:t>
      </w:r>
      <w:r w:rsidR="00902676" w:rsidRPr="00605729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професійно-технічного навчального закладу.</w:t>
      </w:r>
    </w:p>
    <w:p w:rsidR="00986334" w:rsidRDefault="00986334" w:rsidP="00986334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86334" w:rsidRDefault="00986334" w:rsidP="00986334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86334" w:rsidRDefault="00986334" w:rsidP="00986334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86334" w:rsidRDefault="00986334" w:rsidP="00986334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86334" w:rsidRDefault="00986334" w:rsidP="00986334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F62C7" w:rsidRPr="00986334" w:rsidRDefault="00986334" w:rsidP="00986334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</w:t>
      </w:r>
    </w:p>
    <w:p w:rsidR="00986334" w:rsidRPr="00986334" w:rsidRDefault="00986334" w:rsidP="00986334">
      <w:pPr>
        <w:ind w:firstLine="708"/>
        <w:jc w:val="center"/>
        <w:rPr>
          <w:rFonts w:ascii="Times New Roman" w:hAnsi="Times New Roman" w:cs="Times New Roman"/>
          <w:b/>
          <w:i/>
          <w:color w:val="6633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b/>
          <w:i/>
          <w:color w:val="663300"/>
          <w:sz w:val="28"/>
          <w:szCs w:val="28"/>
          <w:lang w:val="uk-UA"/>
        </w:rPr>
        <w:t>Положення</w:t>
      </w:r>
    </w:p>
    <w:p w:rsidR="00986334" w:rsidRPr="00986334" w:rsidRDefault="00986334" w:rsidP="00986334">
      <w:pPr>
        <w:ind w:firstLine="708"/>
        <w:jc w:val="center"/>
        <w:rPr>
          <w:rFonts w:ascii="Times New Roman" w:hAnsi="Times New Roman" w:cs="Times New Roman"/>
          <w:b/>
          <w:i/>
          <w:color w:val="6633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b/>
          <w:i/>
          <w:color w:val="663300"/>
          <w:sz w:val="28"/>
          <w:szCs w:val="28"/>
          <w:lang w:val="uk-UA"/>
        </w:rPr>
        <w:t xml:space="preserve"> про маркетингову службу професійно-технічного навчального закладу</w:t>
      </w:r>
    </w:p>
    <w:p w:rsidR="00986334" w:rsidRPr="00986334" w:rsidRDefault="00986334" w:rsidP="00986334">
      <w:pPr>
        <w:jc w:val="center"/>
        <w:rPr>
          <w:rFonts w:ascii="Times New Roman" w:hAnsi="Times New Roman" w:cs="Times New Roman"/>
          <w:b/>
          <w:color w:val="663300"/>
          <w:sz w:val="28"/>
          <w:szCs w:val="28"/>
          <w:lang w:val="uk-UA"/>
        </w:rPr>
      </w:pPr>
    </w:p>
    <w:p w:rsidR="00986334" w:rsidRPr="00986334" w:rsidRDefault="00986334" w:rsidP="00986334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color w:val="3A1D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3A1D00"/>
          <w:sz w:val="28"/>
          <w:szCs w:val="28"/>
          <w:lang w:val="uk-UA"/>
        </w:rPr>
        <w:t>Загальні положення</w:t>
      </w:r>
    </w:p>
    <w:p w:rsidR="00986334" w:rsidRPr="00986334" w:rsidRDefault="00986334" w:rsidP="00986334">
      <w:pPr>
        <w:ind w:left="360"/>
        <w:jc w:val="center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</w:p>
    <w:p w:rsidR="00986334" w:rsidRPr="00986334" w:rsidRDefault="00986334" w:rsidP="00986334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>Це Положення визначає порядок створення та функціонування маркетингової служби професійно-технічного навчального закладу.</w:t>
      </w:r>
    </w:p>
    <w:p w:rsidR="00986334" w:rsidRPr="00986334" w:rsidRDefault="00986334" w:rsidP="00986334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>Маркетингова служба професійно-технічного навчального закладу є структурно-функціональним підрозділом</w:t>
      </w:r>
      <w:r w:rsidRPr="00986334">
        <w:rPr>
          <w:rFonts w:ascii="Times New Roman" w:hAnsi="Times New Roman" w:cs="Times New Roman"/>
          <w:color w:val="663300"/>
          <w:sz w:val="28"/>
          <w:szCs w:val="28"/>
        </w:rPr>
        <w:t xml:space="preserve">, </w:t>
      </w: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>що забезпечує маркетингове управління ПТНЗ.</w:t>
      </w:r>
    </w:p>
    <w:p w:rsidR="00986334" w:rsidRPr="00986334" w:rsidRDefault="00986334" w:rsidP="00986334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>Маркетингова служба ПТНЗ створюється і ліквідовується наказом директора.</w:t>
      </w:r>
    </w:p>
    <w:p w:rsidR="00986334" w:rsidRPr="00986334" w:rsidRDefault="00986334" w:rsidP="00986334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У своїй роботі служба керується Конституцією України, Законами України «Про освіту», </w:t>
      </w:r>
      <w:r w:rsidRPr="00986334">
        <w:rPr>
          <w:rFonts w:ascii="Times New Roman" w:hAnsi="Times New Roman" w:cs="Times New Roman"/>
          <w:color w:val="663300"/>
          <w:sz w:val="28"/>
          <w:szCs w:val="28"/>
        </w:rPr>
        <w:t>«</w:t>
      </w: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>Про професійно-технічну освіту</w:t>
      </w:r>
      <w:r w:rsidRPr="00986334">
        <w:rPr>
          <w:rFonts w:ascii="Times New Roman" w:hAnsi="Times New Roman" w:cs="Times New Roman"/>
          <w:color w:val="663300"/>
          <w:sz w:val="28"/>
          <w:szCs w:val="28"/>
        </w:rPr>
        <w:t>»</w:t>
      </w: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>, Статутом професійно-технічного навчального закладу, цим Положенням, правовими актами ПТНЗ (в тому числі Правилами внутрішнього трудового розпорядку, наказами і розпорядженнями директора).</w:t>
      </w:r>
    </w:p>
    <w:p w:rsidR="00986334" w:rsidRPr="00986334" w:rsidRDefault="00986334" w:rsidP="00986334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>До складу маркетингової служби входять працівники, посадові обов’язки яких передбачають організацію профорієнтаційної, навчально-методичної роботи та навчально-виробничого процесу, а також забезпечення випускників першим робочим місцем.</w:t>
      </w:r>
    </w:p>
    <w:p w:rsidR="00986334" w:rsidRPr="00986334" w:rsidRDefault="00986334" w:rsidP="00986334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>Служба маркетингу підпорядковується безпосередньо директору.</w:t>
      </w:r>
    </w:p>
    <w:p w:rsidR="00986334" w:rsidRPr="00986334" w:rsidRDefault="00986334" w:rsidP="00986334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>Служба маркетингу щорічно розробляє, координує виконання та корегує план маркетингу ПТНЗ.</w:t>
      </w:r>
    </w:p>
    <w:p w:rsidR="00986334" w:rsidRPr="00986334" w:rsidRDefault="00986334" w:rsidP="00986334">
      <w:pPr>
        <w:ind w:left="360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</w:p>
    <w:p w:rsidR="00986334" w:rsidRPr="00986334" w:rsidRDefault="00986334" w:rsidP="00986334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color w:val="3A1D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3A1D00"/>
          <w:sz w:val="28"/>
          <w:szCs w:val="28"/>
          <w:lang w:val="uk-UA"/>
        </w:rPr>
        <w:t>Мета, цілі та завдання служби маркетингу</w:t>
      </w:r>
    </w:p>
    <w:p w:rsidR="00986334" w:rsidRPr="00986334" w:rsidRDefault="00986334" w:rsidP="00986334">
      <w:pPr>
        <w:ind w:left="360"/>
        <w:jc w:val="center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</w:p>
    <w:p w:rsidR="00986334" w:rsidRPr="00986334" w:rsidRDefault="00986334" w:rsidP="00986334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>Метою служби маркетингу  ПТНЗ є визначення запитів ринку праці, потреб та інтересів споживачів освітніх послуг та забезпечення їх задоволення шляхом  прийняття ефективних управлінських рішень щодо повного циклу підготовки робітничих кадрів.</w:t>
      </w:r>
    </w:p>
    <w:p w:rsidR="00986334" w:rsidRPr="00986334" w:rsidRDefault="00986334" w:rsidP="00986334">
      <w:pPr>
        <w:ind w:left="1080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</w:p>
    <w:p w:rsidR="00986334" w:rsidRPr="00986334" w:rsidRDefault="00986334" w:rsidP="00986334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>Цілі служби маркетингу:</w:t>
      </w:r>
    </w:p>
    <w:p w:rsidR="00986334" w:rsidRPr="00986334" w:rsidRDefault="00986334" w:rsidP="00986334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>забезпечення дослідження регіонального ринку праці  та ринку освітніх послуг;</w:t>
      </w:r>
    </w:p>
    <w:p w:rsidR="00986334" w:rsidRPr="00986334" w:rsidRDefault="00986334" w:rsidP="00986334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>сприяння розвитку комунікацій із соціальними партнерами;</w:t>
      </w:r>
    </w:p>
    <w:p w:rsidR="00986334" w:rsidRPr="00986334" w:rsidRDefault="00986334" w:rsidP="00986334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lastRenderedPageBreak/>
        <w:t>планування переліку професій, рівнів кваліфікацій, за якими буде здійснюватись підготовка кваліфікованих робітників та розробка відповідних освітніх програм;</w:t>
      </w:r>
    </w:p>
    <w:p w:rsidR="00986334" w:rsidRPr="00986334" w:rsidRDefault="00986334" w:rsidP="00986334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>формування попиту на освітні та інші послуги.</w:t>
      </w:r>
    </w:p>
    <w:p w:rsidR="00986334" w:rsidRPr="00986334" w:rsidRDefault="00986334" w:rsidP="00986334">
      <w:pPr>
        <w:ind w:left="360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</w:p>
    <w:p w:rsidR="00986334" w:rsidRPr="00986334" w:rsidRDefault="00986334" w:rsidP="00986334">
      <w:pPr>
        <w:numPr>
          <w:ilvl w:val="1"/>
          <w:numId w:val="9"/>
        </w:numPr>
        <w:spacing w:after="0" w:line="240" w:lineRule="auto"/>
        <w:ind w:left="1134" w:hanging="708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>Завдання служби маркетингу:</w:t>
      </w:r>
    </w:p>
    <w:p w:rsidR="00986334" w:rsidRPr="00986334" w:rsidRDefault="00986334" w:rsidP="00986334">
      <w:pPr>
        <w:tabs>
          <w:tab w:val="left" w:pos="426"/>
        </w:tabs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ab/>
        <w:t>2.3.1. Основними завданнями маркетингової служби є:</w:t>
      </w:r>
    </w:p>
    <w:p w:rsidR="00986334" w:rsidRPr="00986334" w:rsidRDefault="00986334" w:rsidP="0098633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>дослідження та аналіз попиту і пропозиції на ринку праці;</w:t>
      </w:r>
    </w:p>
    <w:p w:rsidR="00986334" w:rsidRPr="00986334" w:rsidRDefault="00986334" w:rsidP="0098633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>надання пропозицій щодо обсягів і структури підготовки кваліфікованих робітників, коригування змісту, форм і методів навчання;</w:t>
      </w:r>
    </w:p>
    <w:p w:rsidR="00986334" w:rsidRPr="00986334" w:rsidRDefault="00986334" w:rsidP="0098633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>забезпечення виробничої практики учнів та працевлаштування випускників;</w:t>
      </w:r>
    </w:p>
    <w:p w:rsidR="00986334" w:rsidRPr="00986334" w:rsidRDefault="00986334" w:rsidP="0098633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>аналіз працевлаштування та закріплення на робочих місцях випускників;</w:t>
      </w:r>
    </w:p>
    <w:p w:rsidR="00986334" w:rsidRPr="00986334" w:rsidRDefault="00986334" w:rsidP="0098633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>дослідження та аналіз попиту і пропозиції на ринку освітніх послуг;</w:t>
      </w:r>
    </w:p>
    <w:p w:rsidR="00986334" w:rsidRPr="00986334" w:rsidRDefault="00986334" w:rsidP="0098633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управління попитом через формування освітніх потреб громадян; </w:t>
      </w:r>
    </w:p>
    <w:p w:rsidR="00986334" w:rsidRPr="00986334" w:rsidRDefault="00986334" w:rsidP="0098633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>розробка спільно з керівництвом інших підрозділів ПТНЗ стратегії ринкової діяльності навчального закладу;</w:t>
      </w:r>
    </w:p>
    <w:p w:rsidR="00986334" w:rsidRPr="00986334" w:rsidRDefault="00986334" w:rsidP="0098633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>підготовка рекомендацій щодо виробничо-збутової діяльності, змін у номенклатурі продукції, що виробляється під час професійно-практичної підготовки; запровадження нових форм і методів комерційної діяльності навчального закладу;</w:t>
      </w:r>
    </w:p>
    <w:p w:rsidR="00986334" w:rsidRPr="00986334" w:rsidRDefault="00986334" w:rsidP="0098633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>підготовка рекомендацій щодо розвитку співпраці з соціальними партнерами,  а в ряді випадків,  представлення навчального закладу в його відносинах з іншими установами, організаціями, підприємствами, фізичними особами. Порядок та рівень подібних контактів визначається керівником ПТНЗ;</w:t>
      </w:r>
    </w:p>
    <w:p w:rsidR="00986334" w:rsidRPr="00986334" w:rsidRDefault="00986334" w:rsidP="0098633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формування та ведення банків даних: соціальних партнерів, учнів старших класів загальноосвітніх шкіл, робочих місць для проходження виробничої практики учнями ПТНЗ та працевлаштування випускників навчального закладу; </w:t>
      </w:r>
    </w:p>
    <w:p w:rsidR="00986334" w:rsidRPr="00986334" w:rsidRDefault="00986334" w:rsidP="0098633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>визначення економічної ефективності надання освітніх та інших послуг;</w:t>
      </w:r>
    </w:p>
    <w:p w:rsidR="00986334" w:rsidRPr="00986334" w:rsidRDefault="00986334" w:rsidP="0098633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>аналіз результатів діяльності навчального закладу та факторів, що на них впливають; прогнозування комплектування груп учнів ( слухачів) за напрямками підготовки, проведення ситуаційного ринкового аналізу;</w:t>
      </w:r>
    </w:p>
    <w:p w:rsidR="00986334" w:rsidRPr="00986334" w:rsidRDefault="00986334" w:rsidP="0098633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>участь у розробці нормативних документів, спрямованих на підвищення ефективності функціонування професійно-технічного навчального закладу.</w:t>
      </w:r>
    </w:p>
    <w:p w:rsidR="00986334" w:rsidRPr="00986334" w:rsidRDefault="00986334" w:rsidP="00986334">
      <w:pPr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lastRenderedPageBreak/>
        <w:t>Вирішення завдань, що покладаються на маркетингову службу відбувається шляхом здійснення стратегічного і поточного планування, організації виконання плану маркетингу та контролю за ефективністю процесу управління маркетинговою діяльністю.</w:t>
      </w:r>
    </w:p>
    <w:p w:rsidR="00986334" w:rsidRPr="00986334" w:rsidRDefault="00986334" w:rsidP="00986334">
      <w:pPr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Процес управління маркетингом здійснюється з застосуванням маркетингових засобів, що містять основні напрямки: продукт, ціна, розподіл (місце), комунікації (просування), персонал, процес, фізичний доказ. </w:t>
      </w:r>
    </w:p>
    <w:p w:rsidR="00986334" w:rsidRPr="00986334" w:rsidRDefault="00986334" w:rsidP="00986334">
      <w:pPr>
        <w:ind w:left="900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</w:p>
    <w:p w:rsidR="00986334" w:rsidRPr="00986334" w:rsidRDefault="00986334" w:rsidP="00986334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color w:val="3A1D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3A1D00"/>
          <w:sz w:val="28"/>
          <w:szCs w:val="28"/>
          <w:lang w:val="uk-UA"/>
        </w:rPr>
        <w:t>Організаційна структура служби маркетингу</w:t>
      </w:r>
    </w:p>
    <w:p w:rsidR="00986334" w:rsidRPr="00986334" w:rsidRDefault="00986334" w:rsidP="00986334">
      <w:pPr>
        <w:jc w:val="center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</w:p>
    <w:p w:rsidR="00986334" w:rsidRPr="00986334" w:rsidRDefault="00986334" w:rsidP="00986334">
      <w:pPr>
        <w:ind w:left="1080" w:hanging="720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3.1. </w:t>
      </w: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ab/>
        <w:t>Структура служби маркетингу професійно-технічного навчального закладу будується за функціональним принципом.</w:t>
      </w:r>
    </w:p>
    <w:p w:rsidR="00986334" w:rsidRPr="00986334" w:rsidRDefault="00986334" w:rsidP="00986334">
      <w:pPr>
        <w:ind w:left="1080" w:hanging="720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>3.2.</w:t>
      </w: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ab/>
        <w:t>Служба маркетингу ПТНЗ складається з координаційної ради та маркетингових груп.</w:t>
      </w:r>
    </w:p>
    <w:p w:rsidR="00986334" w:rsidRPr="00986334" w:rsidRDefault="00986334" w:rsidP="00986334">
      <w:pPr>
        <w:ind w:left="1080" w:hanging="720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3.3.   </w:t>
      </w: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ab/>
        <w:t>Координаційна рада служби маркетингу здійснює планування маркетингової діяльності, її координацію, підготовку рекомендацій щодо прийняття управлінських рішень з питань підвищення ефективності діяльності навчального закладу.</w:t>
      </w:r>
    </w:p>
    <w:p w:rsidR="00986334" w:rsidRPr="00986334" w:rsidRDefault="00986334" w:rsidP="00986334">
      <w:pPr>
        <w:ind w:left="1080" w:hanging="720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>3.4.  Головою координаційної ради служби маркетингу є заступник директора ПТНЗ з навчально-виробничої роботи.</w:t>
      </w:r>
    </w:p>
    <w:p w:rsidR="00986334" w:rsidRPr="00986334" w:rsidRDefault="00986334" w:rsidP="00986334">
      <w:pPr>
        <w:ind w:left="1080" w:hanging="720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3.5.   </w:t>
      </w: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ab/>
        <w:t>Голова координаційної ради забезпечує системну діяльність  маркетингової  служби ПТНЗ згідно з річним планом роботи координаційної ради.</w:t>
      </w:r>
    </w:p>
    <w:p w:rsidR="00986334" w:rsidRPr="00986334" w:rsidRDefault="00986334" w:rsidP="00986334">
      <w:pPr>
        <w:ind w:left="1080" w:hanging="720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3.6.   До складу координаційної ради входять заступники директора, головний бухгалтер, старший майстер, методист, завідувач виробничою практикою.</w:t>
      </w:r>
    </w:p>
    <w:p w:rsidR="00986334" w:rsidRPr="00986334" w:rsidRDefault="00986334" w:rsidP="00986334">
      <w:pPr>
        <w:ind w:left="1134" w:hanging="861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3.7. </w:t>
      </w: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ab/>
        <w:t>Робота служби маркетингу будується на основі плану маркетингу, який є складовою стратегічного та річного планів роботи професійно-технічного навчального закладу.</w:t>
      </w:r>
    </w:p>
    <w:p w:rsidR="00986334" w:rsidRPr="00986334" w:rsidRDefault="00986334" w:rsidP="00986334">
      <w:pPr>
        <w:ind w:left="1080" w:hanging="720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3.8. </w:t>
      </w: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ab/>
        <w:t>Для реалізації плану маркетингу ПТНЗ формуються маркетингові групи,зокрема:</w:t>
      </w:r>
    </w:p>
    <w:p w:rsidR="00986334" w:rsidRPr="00986334" w:rsidRDefault="00986334" w:rsidP="00986334">
      <w:pPr>
        <w:ind w:left="1080" w:hanging="720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663300"/>
          <w:sz w:val="28"/>
          <w:szCs w:val="28"/>
        </w:rPr>
        <w:t xml:space="preserve">           </w:t>
      </w: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>-</w:t>
      </w:r>
      <w:r w:rsidRPr="00986334">
        <w:rPr>
          <w:rFonts w:ascii="Times New Roman" w:hAnsi="Times New Roman" w:cs="Times New Roman"/>
          <w:color w:val="663300"/>
          <w:sz w:val="28"/>
          <w:szCs w:val="28"/>
        </w:rPr>
        <w:t xml:space="preserve">  </w:t>
      </w: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>аналізу ринку праці</w:t>
      </w:r>
      <w:r w:rsidRPr="00986334">
        <w:rPr>
          <w:rFonts w:ascii="Times New Roman" w:hAnsi="Times New Roman" w:cs="Times New Roman"/>
          <w:color w:val="663300"/>
          <w:sz w:val="28"/>
          <w:szCs w:val="28"/>
        </w:rPr>
        <w:t>,</w:t>
      </w: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комунікацій з соціальними партнерами</w:t>
      </w:r>
      <w:r w:rsidRPr="00986334">
        <w:rPr>
          <w:rFonts w:ascii="Times New Roman" w:hAnsi="Times New Roman" w:cs="Times New Roman"/>
          <w:color w:val="663300"/>
          <w:sz w:val="28"/>
          <w:szCs w:val="28"/>
        </w:rPr>
        <w:t xml:space="preserve"> </w:t>
      </w: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>;</w:t>
      </w:r>
    </w:p>
    <w:p w:rsidR="00986334" w:rsidRPr="00986334" w:rsidRDefault="00986334" w:rsidP="00986334">
      <w:pPr>
        <w:ind w:left="1080" w:hanging="720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lastRenderedPageBreak/>
        <w:t xml:space="preserve"> </w:t>
      </w:r>
      <w:r w:rsidRPr="00986334">
        <w:rPr>
          <w:rFonts w:ascii="Times New Roman" w:hAnsi="Times New Roman" w:cs="Times New Roman"/>
          <w:color w:val="663300"/>
          <w:sz w:val="28"/>
          <w:szCs w:val="28"/>
        </w:rPr>
        <w:t xml:space="preserve">          </w:t>
      </w: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>-</w:t>
      </w:r>
      <w:r w:rsidRPr="00986334">
        <w:rPr>
          <w:rFonts w:ascii="Times New Roman" w:hAnsi="Times New Roman" w:cs="Times New Roman"/>
          <w:color w:val="663300"/>
          <w:sz w:val="28"/>
          <w:szCs w:val="28"/>
        </w:rPr>
        <w:t xml:space="preserve">  </w:t>
      </w: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>створення освітніх продуктів і програм, аналізу ринку освітніх послуг;</w:t>
      </w:r>
    </w:p>
    <w:p w:rsidR="00986334" w:rsidRPr="00986334" w:rsidRDefault="00986334" w:rsidP="00986334">
      <w:pPr>
        <w:ind w:left="1080" w:hanging="720"/>
        <w:jc w:val="both"/>
        <w:rPr>
          <w:rFonts w:ascii="Times New Roman" w:hAnsi="Times New Roman" w:cs="Times New Roman"/>
          <w:color w:val="663300"/>
          <w:sz w:val="28"/>
          <w:szCs w:val="28"/>
        </w:rPr>
      </w:pPr>
      <w:r w:rsidRPr="00986334">
        <w:rPr>
          <w:rFonts w:ascii="Times New Roman" w:hAnsi="Times New Roman" w:cs="Times New Roman"/>
          <w:color w:val="663300"/>
          <w:sz w:val="28"/>
          <w:szCs w:val="28"/>
        </w:rPr>
        <w:t xml:space="preserve">           </w:t>
      </w: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>-</w:t>
      </w:r>
      <w:r w:rsidRPr="00986334">
        <w:rPr>
          <w:rFonts w:ascii="Times New Roman" w:hAnsi="Times New Roman" w:cs="Times New Roman"/>
          <w:color w:val="663300"/>
          <w:sz w:val="28"/>
          <w:szCs w:val="28"/>
        </w:rPr>
        <w:t xml:space="preserve">  </w:t>
      </w: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>формування попиту на освітні та інші послуги.</w:t>
      </w:r>
    </w:p>
    <w:p w:rsidR="00986334" w:rsidRPr="00986334" w:rsidRDefault="00986334" w:rsidP="00986334">
      <w:pPr>
        <w:ind w:left="1080" w:hanging="720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663300"/>
          <w:sz w:val="28"/>
          <w:szCs w:val="28"/>
        </w:rPr>
        <w:t xml:space="preserve">           (</w:t>
      </w: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>ПТНЗ самостійно визначає перелік маркетингових груп відповідно до особливостей навчального закладу та завдань</w:t>
      </w:r>
      <w:r w:rsidRPr="00986334">
        <w:rPr>
          <w:rFonts w:ascii="Times New Roman" w:hAnsi="Times New Roman" w:cs="Times New Roman"/>
          <w:color w:val="663300"/>
          <w:sz w:val="28"/>
          <w:szCs w:val="28"/>
        </w:rPr>
        <w:t>,</w:t>
      </w: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які необхідно вирішувати.</w:t>
      </w:r>
      <w:r w:rsidRPr="00986334">
        <w:rPr>
          <w:rFonts w:ascii="Times New Roman" w:hAnsi="Times New Roman" w:cs="Times New Roman"/>
          <w:color w:val="663300"/>
          <w:sz w:val="28"/>
          <w:szCs w:val="28"/>
        </w:rPr>
        <w:t>)</w:t>
      </w:r>
    </w:p>
    <w:p w:rsidR="00986334" w:rsidRPr="00986334" w:rsidRDefault="00986334" w:rsidP="00986334">
      <w:pPr>
        <w:ind w:left="1080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>-</w:t>
      </w:r>
      <w:r w:rsidRPr="00986334">
        <w:rPr>
          <w:rFonts w:ascii="Times New Roman" w:hAnsi="Times New Roman" w:cs="Times New Roman"/>
          <w:color w:val="663300"/>
          <w:sz w:val="28"/>
          <w:szCs w:val="28"/>
        </w:rPr>
        <w:t xml:space="preserve">  </w:t>
      </w: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>розрахунку та аналізу економічної ефективності освітніх та інших послуг.</w:t>
      </w:r>
    </w:p>
    <w:p w:rsidR="00986334" w:rsidRPr="00986334" w:rsidRDefault="00986334" w:rsidP="00986334">
      <w:pPr>
        <w:ind w:left="1080" w:hanging="720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>3.9.     Керівництво роботою маркетингових груп здійснюють заступники директора за напрямками діяльності або інші працівники ПТНЗ, які призначаються директором навчального закладу.</w:t>
      </w:r>
    </w:p>
    <w:p w:rsidR="00986334" w:rsidRPr="00986334" w:rsidRDefault="00986334" w:rsidP="00986334">
      <w:pPr>
        <w:ind w:left="1080" w:hanging="720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3.10. </w:t>
      </w: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ab/>
        <w:t xml:space="preserve">Кількість та персональний склад працівників, що беруть участь у роботі маркетингових груп визначається керівником групи та погоджується координаційною радою служби маркетингу. </w:t>
      </w:r>
    </w:p>
    <w:p w:rsidR="00986334" w:rsidRPr="00986334" w:rsidRDefault="00986334" w:rsidP="00986334">
      <w:pPr>
        <w:ind w:left="1080" w:hanging="720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>3.11. Функціональні обов’язки працівників служби маркетингу вносяться як додаток до їх основних посадових обов’язків.</w:t>
      </w:r>
    </w:p>
    <w:p w:rsidR="00986334" w:rsidRPr="00986334" w:rsidRDefault="00986334" w:rsidP="00986334">
      <w:pPr>
        <w:ind w:left="1080" w:hanging="720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>3.12.</w:t>
      </w: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ab/>
        <w:t>Маркетингові групи беруть участь у плануванні маркетингової діяльності навчального закладу, забезпечують реалізацію плану маркетингу ПТНЗ.</w:t>
      </w:r>
    </w:p>
    <w:p w:rsidR="00986334" w:rsidRPr="00986334" w:rsidRDefault="00986334" w:rsidP="00986334">
      <w:pPr>
        <w:ind w:left="1080" w:hanging="720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>3.13.</w:t>
      </w: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ab/>
        <w:t>Результати маркетингової діяльності, пропозиції та рекомендації з різних аспектів діяльності професійно-технічного навчального закладу систематично надаються керівнику ПТНЗ для прийняття управлінських рішень.</w:t>
      </w:r>
    </w:p>
    <w:p w:rsidR="00986334" w:rsidRPr="00986334" w:rsidRDefault="00986334" w:rsidP="00986334">
      <w:pPr>
        <w:jc w:val="center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</w:p>
    <w:p w:rsidR="00986334" w:rsidRPr="00986334" w:rsidRDefault="00986334" w:rsidP="00986334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color w:val="3A1D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3A1D00"/>
          <w:sz w:val="28"/>
          <w:szCs w:val="28"/>
          <w:lang w:val="uk-UA"/>
        </w:rPr>
        <w:t>Права служби маркетингу</w:t>
      </w:r>
    </w:p>
    <w:p w:rsidR="00986334" w:rsidRPr="00986334" w:rsidRDefault="00986334" w:rsidP="00986334">
      <w:pPr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</w:p>
    <w:p w:rsidR="00986334" w:rsidRPr="00986334" w:rsidRDefault="00986334" w:rsidP="00986334">
      <w:pPr>
        <w:ind w:left="90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    4.1.      Маркетингова служба має право:</w:t>
      </w:r>
    </w:p>
    <w:p w:rsidR="00986334" w:rsidRPr="00986334" w:rsidRDefault="00986334" w:rsidP="00986334">
      <w:pPr>
        <w:numPr>
          <w:ilvl w:val="0"/>
          <w:numId w:val="8"/>
        </w:numPr>
        <w:tabs>
          <w:tab w:val="clear" w:pos="1080"/>
          <w:tab w:val="num" w:pos="1260"/>
        </w:tabs>
        <w:spacing w:after="0" w:line="240" w:lineRule="auto"/>
        <w:ind w:left="1260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>залучати педагогічних працівників навчального закладу за погодженням з керівниками структурних підрозділів до виконання конкретних завдань, передбачених планом маркетингу;</w:t>
      </w:r>
    </w:p>
    <w:p w:rsidR="00986334" w:rsidRPr="00986334" w:rsidRDefault="00986334" w:rsidP="00986334">
      <w:pPr>
        <w:numPr>
          <w:ilvl w:val="0"/>
          <w:numId w:val="8"/>
        </w:numPr>
        <w:tabs>
          <w:tab w:val="clear" w:pos="1080"/>
          <w:tab w:val="num" w:pos="1260"/>
        </w:tabs>
        <w:spacing w:after="0" w:line="240" w:lineRule="auto"/>
        <w:ind w:left="1260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>координувати свою діяльність з іншими підрозділами ПТНЗ;</w:t>
      </w:r>
    </w:p>
    <w:p w:rsidR="00986334" w:rsidRPr="00986334" w:rsidRDefault="00986334" w:rsidP="00986334">
      <w:pPr>
        <w:numPr>
          <w:ilvl w:val="0"/>
          <w:numId w:val="8"/>
        </w:numPr>
        <w:tabs>
          <w:tab w:val="clear" w:pos="1080"/>
          <w:tab w:val="num" w:pos="1260"/>
        </w:tabs>
        <w:spacing w:after="0" w:line="240" w:lineRule="auto"/>
        <w:ind w:left="1260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lastRenderedPageBreak/>
        <w:t>вносити пропозиції керівнику навчального закладу щодо вдосконалення роботи інших підрозділів ПТНЗ, підвищення ефективності діяльності навчального закладу;</w:t>
      </w:r>
    </w:p>
    <w:p w:rsidR="00986334" w:rsidRPr="00986334" w:rsidRDefault="00986334" w:rsidP="00986334">
      <w:pPr>
        <w:numPr>
          <w:ilvl w:val="0"/>
          <w:numId w:val="8"/>
        </w:numPr>
        <w:tabs>
          <w:tab w:val="clear" w:pos="1080"/>
          <w:tab w:val="num" w:pos="1260"/>
        </w:tabs>
        <w:spacing w:after="0" w:line="240" w:lineRule="auto"/>
        <w:ind w:left="1260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>підвищувати кваліфікацію працівників служби у сфері маркетингової діяльності;</w:t>
      </w:r>
    </w:p>
    <w:p w:rsidR="00986334" w:rsidRPr="00986334" w:rsidRDefault="00986334" w:rsidP="00986334">
      <w:pPr>
        <w:numPr>
          <w:ilvl w:val="0"/>
          <w:numId w:val="8"/>
        </w:numPr>
        <w:spacing w:after="0" w:line="240" w:lineRule="auto"/>
        <w:ind w:left="1260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  користуватися матеріально-технічною базою навчального закладу для виконання передбачених функцій.</w:t>
      </w:r>
    </w:p>
    <w:p w:rsidR="00986334" w:rsidRPr="00986334" w:rsidRDefault="00986334" w:rsidP="00986334">
      <w:pPr>
        <w:ind w:left="1080" w:hanging="720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</w:p>
    <w:p w:rsidR="00986334" w:rsidRPr="00986334" w:rsidRDefault="00986334" w:rsidP="00986334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color w:val="3A1D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3A1D00"/>
          <w:sz w:val="28"/>
          <w:szCs w:val="28"/>
          <w:lang w:val="uk-UA"/>
        </w:rPr>
        <w:t>Фінансування служби маркетингу</w:t>
      </w:r>
    </w:p>
    <w:p w:rsidR="00986334" w:rsidRPr="00986334" w:rsidRDefault="00986334" w:rsidP="00986334">
      <w:pPr>
        <w:jc w:val="center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</w:p>
    <w:p w:rsidR="00986334" w:rsidRPr="00986334" w:rsidRDefault="00986334" w:rsidP="00986334">
      <w:pPr>
        <w:ind w:left="90" w:firstLine="903"/>
        <w:jc w:val="both"/>
        <w:rPr>
          <w:rFonts w:ascii="Times New Roman" w:hAnsi="Times New Roman" w:cs="Times New Roman"/>
          <w:color w:val="663300"/>
          <w:sz w:val="28"/>
          <w:szCs w:val="28"/>
          <w:lang w:val="uk-UA"/>
        </w:rPr>
      </w:pPr>
      <w:r w:rsidRPr="00986334">
        <w:rPr>
          <w:rFonts w:ascii="Times New Roman" w:hAnsi="Times New Roman" w:cs="Times New Roman"/>
          <w:color w:val="663300"/>
          <w:sz w:val="28"/>
          <w:szCs w:val="28"/>
          <w:lang w:val="uk-UA"/>
        </w:rPr>
        <w:t xml:space="preserve"> Фінансування маркетингової служби здійснюється професійно-технічним навчальним закладом за рахунок коштів спеціального фонду та інших джерел, не заборонених чинним законодавством.</w:t>
      </w:r>
    </w:p>
    <w:p w:rsidR="00106FBE" w:rsidRPr="00986334" w:rsidRDefault="00106FBE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06FBE" w:rsidRPr="00986334" w:rsidSect="008F7AE2">
      <w:foot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284" w:rsidRDefault="00E86284" w:rsidP="00FE3C14">
      <w:pPr>
        <w:spacing w:after="0" w:line="240" w:lineRule="auto"/>
      </w:pPr>
      <w:r>
        <w:separator/>
      </w:r>
    </w:p>
  </w:endnote>
  <w:endnote w:type="continuationSeparator" w:id="0">
    <w:p w:rsidR="00E86284" w:rsidRDefault="00E86284" w:rsidP="00FE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C14" w:rsidRDefault="00FE3C14">
    <w:pPr>
      <w:pStyle w:val="a9"/>
      <w:jc w:val="center"/>
    </w:pPr>
  </w:p>
  <w:p w:rsidR="00FE3C14" w:rsidRDefault="00FE3C1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284" w:rsidRDefault="00E86284" w:rsidP="00FE3C14">
      <w:pPr>
        <w:spacing w:after="0" w:line="240" w:lineRule="auto"/>
      </w:pPr>
      <w:r>
        <w:separator/>
      </w:r>
    </w:p>
  </w:footnote>
  <w:footnote w:type="continuationSeparator" w:id="0">
    <w:p w:rsidR="00E86284" w:rsidRDefault="00E86284" w:rsidP="00FE3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6D6C"/>
    <w:multiLevelType w:val="hybridMultilevel"/>
    <w:tmpl w:val="1D3E1E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A46E2E"/>
    <w:multiLevelType w:val="hybridMultilevel"/>
    <w:tmpl w:val="B48E3C34"/>
    <w:lvl w:ilvl="0" w:tplc="1714A8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1F60A6"/>
    <w:multiLevelType w:val="multilevel"/>
    <w:tmpl w:val="E25A3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3A1D0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11C57193"/>
    <w:multiLevelType w:val="hybridMultilevel"/>
    <w:tmpl w:val="7C02E1A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C9E10D5"/>
    <w:multiLevelType w:val="hybridMultilevel"/>
    <w:tmpl w:val="0F2A2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5370C"/>
    <w:multiLevelType w:val="multilevel"/>
    <w:tmpl w:val="E992159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37532A7A"/>
    <w:multiLevelType w:val="hybridMultilevel"/>
    <w:tmpl w:val="0D2CD0E4"/>
    <w:lvl w:ilvl="0" w:tplc="40AC7D1E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5BE5984"/>
    <w:multiLevelType w:val="hybridMultilevel"/>
    <w:tmpl w:val="CCDC99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F22289"/>
    <w:multiLevelType w:val="multilevel"/>
    <w:tmpl w:val="E43EE16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3A1D00"/>
      </w:rPr>
    </w:lvl>
    <w:lvl w:ilvl="1">
      <w:start w:val="3"/>
      <w:numFmt w:val="decimal"/>
      <w:lvlText w:val="%1.%2."/>
      <w:lvlJc w:val="left"/>
      <w:pPr>
        <w:ind w:left="81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51F26A21"/>
    <w:multiLevelType w:val="hybridMultilevel"/>
    <w:tmpl w:val="9DB0F3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55B23B0"/>
    <w:multiLevelType w:val="hybridMultilevel"/>
    <w:tmpl w:val="BAEEED9E"/>
    <w:lvl w:ilvl="0" w:tplc="E0907C4A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11401"/>
    <w:rsid w:val="0000011B"/>
    <w:rsid w:val="00030D90"/>
    <w:rsid w:val="00043F37"/>
    <w:rsid w:val="000801D9"/>
    <w:rsid w:val="000970A8"/>
    <w:rsid w:val="000B56D9"/>
    <w:rsid w:val="000F049D"/>
    <w:rsid w:val="000F1388"/>
    <w:rsid w:val="00106FBE"/>
    <w:rsid w:val="00133D26"/>
    <w:rsid w:val="0017624C"/>
    <w:rsid w:val="001C16A3"/>
    <w:rsid w:val="001C68D6"/>
    <w:rsid w:val="001E19C7"/>
    <w:rsid w:val="001F1FDC"/>
    <w:rsid w:val="00202F5E"/>
    <w:rsid w:val="002173E5"/>
    <w:rsid w:val="002646AD"/>
    <w:rsid w:val="002B03D7"/>
    <w:rsid w:val="002C7552"/>
    <w:rsid w:val="00331788"/>
    <w:rsid w:val="00373E2E"/>
    <w:rsid w:val="003D4E5A"/>
    <w:rsid w:val="004908DE"/>
    <w:rsid w:val="00591D69"/>
    <w:rsid w:val="005C6085"/>
    <w:rsid w:val="00605729"/>
    <w:rsid w:val="00651983"/>
    <w:rsid w:val="00656EC7"/>
    <w:rsid w:val="006A2277"/>
    <w:rsid w:val="006D2591"/>
    <w:rsid w:val="00774B0A"/>
    <w:rsid w:val="007B06DD"/>
    <w:rsid w:val="007E0D8F"/>
    <w:rsid w:val="008152D4"/>
    <w:rsid w:val="00832A45"/>
    <w:rsid w:val="008A78AB"/>
    <w:rsid w:val="008F3786"/>
    <w:rsid w:val="008F62C7"/>
    <w:rsid w:val="008F7AE2"/>
    <w:rsid w:val="00902676"/>
    <w:rsid w:val="0095773A"/>
    <w:rsid w:val="009730C8"/>
    <w:rsid w:val="009737CE"/>
    <w:rsid w:val="00986334"/>
    <w:rsid w:val="00997D51"/>
    <w:rsid w:val="00A358EC"/>
    <w:rsid w:val="00A81878"/>
    <w:rsid w:val="00A87093"/>
    <w:rsid w:val="00A90A24"/>
    <w:rsid w:val="00BF233C"/>
    <w:rsid w:val="00C02E3D"/>
    <w:rsid w:val="00C07A63"/>
    <w:rsid w:val="00CC349F"/>
    <w:rsid w:val="00D05411"/>
    <w:rsid w:val="00D11401"/>
    <w:rsid w:val="00D4507B"/>
    <w:rsid w:val="00DE4769"/>
    <w:rsid w:val="00DF0C9E"/>
    <w:rsid w:val="00E06E85"/>
    <w:rsid w:val="00E762A1"/>
    <w:rsid w:val="00E86284"/>
    <w:rsid w:val="00EA014E"/>
    <w:rsid w:val="00EF332E"/>
    <w:rsid w:val="00EF49D1"/>
    <w:rsid w:val="00F06BFD"/>
    <w:rsid w:val="00F36A32"/>
    <w:rsid w:val="00F376E7"/>
    <w:rsid w:val="00F75949"/>
    <w:rsid w:val="00FC1199"/>
    <w:rsid w:val="00FE3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F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1983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FE3C14"/>
  </w:style>
  <w:style w:type="paragraph" w:styleId="a7">
    <w:name w:val="header"/>
    <w:basedOn w:val="a"/>
    <w:link w:val="a8"/>
    <w:uiPriority w:val="99"/>
    <w:semiHidden/>
    <w:unhideWhenUsed/>
    <w:rsid w:val="00FE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3C14"/>
  </w:style>
  <w:style w:type="paragraph" w:styleId="a9">
    <w:name w:val="footer"/>
    <w:basedOn w:val="a"/>
    <w:link w:val="aa"/>
    <w:uiPriority w:val="99"/>
    <w:unhideWhenUsed/>
    <w:rsid w:val="00FE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3C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C2F5C-BB7A-469B-9B43-0E1A3558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14</Pages>
  <Words>3014</Words>
  <Characters>17180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45</cp:revision>
  <cp:lastPrinted>2014-12-16T07:18:00Z</cp:lastPrinted>
  <dcterms:created xsi:type="dcterms:W3CDTF">2014-11-12T09:02:00Z</dcterms:created>
  <dcterms:modified xsi:type="dcterms:W3CDTF">2020-05-05T07:28:00Z</dcterms:modified>
</cp:coreProperties>
</file>